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2"/>
        </w:rPr>
        <w:alias w:val="Otsikko"/>
        <w:tag w:val=""/>
        <w:id w:val="2083794290"/>
        <w:placeholder>
          <w:docPart w:val="9A69A7D80B624A8C885041B8B33EA1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17AA6" w:rsidRDefault="009528AE" w:rsidP="00704830">
          <w:pPr>
            <w:pStyle w:val="Otsikko"/>
            <w:rPr>
              <w:szCs w:val="22"/>
            </w:rPr>
          </w:pPr>
          <w:r w:rsidRPr="00533BDA">
            <w:rPr>
              <w:szCs w:val="22"/>
            </w:rPr>
            <w:t xml:space="preserve">Erityisasiantuntija </w:t>
          </w:r>
          <w:proofErr w:type="spellStart"/>
          <w:r w:rsidR="00706406">
            <w:rPr>
              <w:szCs w:val="22"/>
            </w:rPr>
            <w:t>Liese</w:t>
          </w:r>
          <w:proofErr w:type="spellEnd"/>
          <w:r w:rsidR="00706406">
            <w:rPr>
              <w:szCs w:val="22"/>
            </w:rPr>
            <w:t xml:space="preserve"> Eskelisen</w:t>
          </w:r>
          <w:r w:rsidRPr="00533BDA">
            <w:rPr>
              <w:szCs w:val="22"/>
            </w:rPr>
            <w:t xml:space="preserve"> alustava työsuunnitelma </w:t>
          </w:r>
          <w:r w:rsidR="00A63BBF">
            <w:rPr>
              <w:szCs w:val="22"/>
            </w:rPr>
            <w:t>Helmikuu 2017</w:t>
          </w:r>
        </w:p>
      </w:sdtContent>
    </w:sdt>
    <w:p w:rsidR="00165C14" w:rsidRPr="00165C14" w:rsidRDefault="00165C14" w:rsidP="00165C14">
      <w:pPr>
        <w:pStyle w:val="Leipteksti"/>
      </w:pPr>
    </w:p>
    <w:p w:rsidR="00CF438D" w:rsidRPr="00CF438D" w:rsidRDefault="00CF438D" w:rsidP="00CF438D"/>
    <w:p w:rsidR="008F0F33" w:rsidRDefault="008F0F33" w:rsidP="009528AE">
      <w:pPr>
        <w:ind w:left="1304" w:firstLine="1"/>
        <w:rPr>
          <w:sz w:val="20"/>
          <w:szCs w:val="20"/>
        </w:rPr>
      </w:pPr>
    </w:p>
    <w:p w:rsidR="004969BE" w:rsidRDefault="004969BE" w:rsidP="009528AE">
      <w:pPr>
        <w:ind w:left="1304" w:firstLine="1"/>
        <w:rPr>
          <w:sz w:val="20"/>
          <w:szCs w:val="20"/>
        </w:rPr>
      </w:pPr>
    </w:p>
    <w:p w:rsidR="009528AE" w:rsidRPr="00EB2E0F" w:rsidRDefault="00533BDA" w:rsidP="009528AE">
      <w:pPr>
        <w:ind w:left="1304" w:firstLine="1"/>
        <w:rPr>
          <w:sz w:val="20"/>
          <w:szCs w:val="20"/>
        </w:rPr>
      </w:pPr>
      <w:r w:rsidRPr="00EB2E0F">
        <w:rPr>
          <w:sz w:val="20"/>
          <w:szCs w:val="20"/>
        </w:rPr>
        <w:t>Suomen Kuntaliiton kanssa teh</w:t>
      </w:r>
      <w:r w:rsidR="00C40889" w:rsidRPr="00EB2E0F">
        <w:rPr>
          <w:sz w:val="20"/>
          <w:szCs w:val="20"/>
        </w:rPr>
        <w:t xml:space="preserve">dyn </w:t>
      </w:r>
      <w:r w:rsidR="009528AE" w:rsidRPr="00EB2E0F">
        <w:rPr>
          <w:sz w:val="20"/>
          <w:szCs w:val="20"/>
        </w:rPr>
        <w:t xml:space="preserve">työsopimuksen </w:t>
      </w:r>
      <w:r w:rsidR="00C40889" w:rsidRPr="00EB2E0F">
        <w:rPr>
          <w:sz w:val="20"/>
          <w:szCs w:val="20"/>
        </w:rPr>
        <w:t xml:space="preserve">ja </w:t>
      </w:r>
      <w:r w:rsidR="009528AE" w:rsidRPr="00EB2E0F">
        <w:rPr>
          <w:sz w:val="20"/>
          <w:szCs w:val="20"/>
        </w:rPr>
        <w:t xml:space="preserve">säännöllisen </w:t>
      </w:r>
      <w:r w:rsidR="00C40889" w:rsidRPr="00EB2E0F">
        <w:rPr>
          <w:sz w:val="20"/>
          <w:szCs w:val="20"/>
        </w:rPr>
        <w:t>etätyösopimuksen mukaan työntekijä toimittaa etukäteen esimiehelleen kuukausittain alustavan työsuunnitelman. I</w:t>
      </w:r>
      <w:r w:rsidR="00287EDE" w:rsidRPr="00EB2E0F">
        <w:rPr>
          <w:sz w:val="20"/>
          <w:szCs w:val="20"/>
        </w:rPr>
        <w:t>l</w:t>
      </w:r>
      <w:r w:rsidR="009528AE" w:rsidRPr="00EB2E0F">
        <w:rPr>
          <w:sz w:val="20"/>
          <w:szCs w:val="20"/>
        </w:rPr>
        <w:t>moitan kohteliaimmin seuraavaa;</w:t>
      </w:r>
    </w:p>
    <w:p w:rsidR="009528AE" w:rsidRPr="00EB2E0F" w:rsidRDefault="009528AE" w:rsidP="009528AE">
      <w:pPr>
        <w:ind w:left="1304" w:firstLine="1"/>
        <w:rPr>
          <w:sz w:val="20"/>
          <w:szCs w:val="20"/>
        </w:rPr>
      </w:pPr>
    </w:p>
    <w:p w:rsidR="001A369C" w:rsidRPr="00EB2E0F" w:rsidRDefault="00706406" w:rsidP="0055606C">
      <w:pPr>
        <w:ind w:left="1304" w:firstLine="1"/>
        <w:rPr>
          <w:sz w:val="20"/>
          <w:szCs w:val="20"/>
        </w:rPr>
      </w:pPr>
      <w:r>
        <w:rPr>
          <w:b/>
          <w:sz w:val="20"/>
          <w:szCs w:val="20"/>
        </w:rPr>
        <w:t xml:space="preserve">Alustavat etätyöpäivät: </w:t>
      </w:r>
      <w:r w:rsidR="001A369C" w:rsidRPr="001A369C">
        <w:rPr>
          <w:sz w:val="20"/>
          <w:szCs w:val="20"/>
        </w:rPr>
        <w:t xml:space="preserve">Pääasiallisesti </w:t>
      </w:r>
      <w:r w:rsidR="00A63BBF">
        <w:rPr>
          <w:sz w:val="20"/>
          <w:szCs w:val="20"/>
        </w:rPr>
        <w:t>helmikuun</w:t>
      </w:r>
      <w:r w:rsidR="001A369C">
        <w:rPr>
          <w:sz w:val="20"/>
          <w:szCs w:val="20"/>
        </w:rPr>
        <w:t xml:space="preserve"> </w:t>
      </w:r>
      <w:r>
        <w:rPr>
          <w:sz w:val="20"/>
          <w:szCs w:val="20"/>
        </w:rPr>
        <w:t>maanantait ja perjantait</w:t>
      </w:r>
      <w:r w:rsidR="0000595F">
        <w:rPr>
          <w:sz w:val="20"/>
          <w:szCs w:val="20"/>
        </w:rPr>
        <w:t>.</w:t>
      </w:r>
      <w:r w:rsidR="004A3DF1">
        <w:rPr>
          <w:sz w:val="20"/>
          <w:szCs w:val="20"/>
        </w:rPr>
        <w:t xml:space="preserve"> Poikkeuksina </w:t>
      </w:r>
      <w:r w:rsidR="00A63BBF">
        <w:rPr>
          <w:sz w:val="20"/>
          <w:szCs w:val="20"/>
        </w:rPr>
        <w:t>pe 3.2</w:t>
      </w:r>
      <w:r w:rsidR="00CE140C">
        <w:rPr>
          <w:sz w:val="20"/>
          <w:szCs w:val="20"/>
        </w:rPr>
        <w:t>,</w:t>
      </w:r>
      <w:r w:rsidR="00A63BBF">
        <w:rPr>
          <w:sz w:val="20"/>
          <w:szCs w:val="20"/>
        </w:rPr>
        <w:t xml:space="preserve"> jolloin on </w:t>
      </w:r>
      <w:proofErr w:type="spellStart"/>
      <w:r w:rsidR="00A63BBF">
        <w:rPr>
          <w:sz w:val="20"/>
          <w:szCs w:val="20"/>
        </w:rPr>
        <w:t>OKM:n</w:t>
      </w:r>
      <w:proofErr w:type="spellEnd"/>
      <w:r w:rsidR="00A63BBF">
        <w:rPr>
          <w:sz w:val="20"/>
          <w:szCs w:val="20"/>
        </w:rPr>
        <w:t xml:space="preserve"> tuntijakokokeiluja koskeva koko päivän seminaari, ja ma 20.2, jolloin on Opettajakoulutusfoorumin työvaliokunnan työseminaari sekä pe 24.2 ja ma 27.2, </w:t>
      </w:r>
      <w:r w:rsidR="00CE140C">
        <w:rPr>
          <w:sz w:val="20"/>
          <w:szCs w:val="20"/>
        </w:rPr>
        <w:t xml:space="preserve">jotka </w:t>
      </w:r>
      <w:r w:rsidR="00A63BBF">
        <w:rPr>
          <w:sz w:val="20"/>
          <w:szCs w:val="20"/>
        </w:rPr>
        <w:t xml:space="preserve">ovat </w:t>
      </w:r>
      <w:r w:rsidR="00CE140C">
        <w:rPr>
          <w:sz w:val="20"/>
          <w:szCs w:val="20"/>
        </w:rPr>
        <w:t>myönnettyjä lomapäiviä</w:t>
      </w:r>
      <w:r w:rsidR="00A63BBF">
        <w:rPr>
          <w:sz w:val="20"/>
          <w:szCs w:val="20"/>
        </w:rPr>
        <w:t>.</w:t>
      </w:r>
    </w:p>
    <w:p w:rsidR="00715E52" w:rsidRDefault="00715E52" w:rsidP="00C4744F">
      <w:pPr>
        <w:ind w:left="1305"/>
        <w:rPr>
          <w:b/>
          <w:sz w:val="20"/>
          <w:szCs w:val="20"/>
        </w:rPr>
      </w:pPr>
    </w:p>
    <w:p w:rsidR="00471F5B" w:rsidRPr="00C4744F" w:rsidRDefault="0055606C" w:rsidP="00C4744F">
      <w:pPr>
        <w:ind w:left="1305"/>
        <w:rPr>
          <w:sz w:val="20"/>
          <w:szCs w:val="20"/>
        </w:rPr>
      </w:pPr>
      <w:r w:rsidRPr="00C4744F">
        <w:rPr>
          <w:b/>
          <w:sz w:val="20"/>
          <w:szCs w:val="20"/>
        </w:rPr>
        <w:t xml:space="preserve">Työsuunnitelma; </w:t>
      </w:r>
      <w:r w:rsidRPr="00C4744F">
        <w:rPr>
          <w:sz w:val="20"/>
          <w:szCs w:val="20"/>
        </w:rPr>
        <w:t xml:space="preserve">Etätyösopimukseen ja </w:t>
      </w:r>
      <w:r w:rsidR="005153D8" w:rsidRPr="00C4744F">
        <w:rPr>
          <w:sz w:val="20"/>
          <w:szCs w:val="20"/>
        </w:rPr>
        <w:t xml:space="preserve">yksikön johtajan </w:t>
      </w:r>
      <w:r w:rsidR="00F664CD">
        <w:rPr>
          <w:sz w:val="20"/>
          <w:szCs w:val="20"/>
        </w:rPr>
        <w:t xml:space="preserve">Terhi Päivärinnan </w:t>
      </w:r>
      <w:r w:rsidRPr="00C4744F">
        <w:rPr>
          <w:sz w:val="20"/>
          <w:szCs w:val="20"/>
        </w:rPr>
        <w:t xml:space="preserve">kanssa </w:t>
      </w:r>
      <w:r w:rsidR="00706406">
        <w:rPr>
          <w:sz w:val="20"/>
          <w:szCs w:val="20"/>
        </w:rPr>
        <w:t>syyskuussa 2015</w:t>
      </w:r>
      <w:r w:rsidR="00F664CD">
        <w:rPr>
          <w:sz w:val="20"/>
          <w:szCs w:val="20"/>
        </w:rPr>
        <w:t xml:space="preserve"> </w:t>
      </w:r>
      <w:r w:rsidRPr="00C4744F">
        <w:rPr>
          <w:sz w:val="20"/>
          <w:szCs w:val="20"/>
        </w:rPr>
        <w:t xml:space="preserve">käytyyn keskusteluun viitaten ilmoitan </w:t>
      </w:r>
      <w:r w:rsidRPr="00C4744F">
        <w:rPr>
          <w:sz w:val="20"/>
          <w:szCs w:val="20"/>
          <w:u w:val="single"/>
        </w:rPr>
        <w:t>keskeiset asiakokonaisuudet</w:t>
      </w:r>
      <w:r w:rsidR="00CE140C">
        <w:rPr>
          <w:sz w:val="20"/>
          <w:szCs w:val="20"/>
          <w:u w:val="single"/>
        </w:rPr>
        <w:t>,</w:t>
      </w:r>
      <w:r w:rsidRPr="00C4744F">
        <w:rPr>
          <w:sz w:val="20"/>
          <w:szCs w:val="20"/>
        </w:rPr>
        <w:t xml:space="preserve"> joita teen etätyöpäivien aikana. </w:t>
      </w:r>
      <w:r w:rsidR="00037C7A" w:rsidRPr="00C4744F">
        <w:rPr>
          <w:sz w:val="20"/>
          <w:szCs w:val="20"/>
        </w:rPr>
        <w:t xml:space="preserve">Monet alla olevista tehtävistä ovat pitkäkestoisia ja niihin joudutaan palaamaan useasti vuoden aikana. </w:t>
      </w:r>
    </w:p>
    <w:p w:rsidR="00471F5B" w:rsidRDefault="00471F5B" w:rsidP="0055606C">
      <w:pPr>
        <w:ind w:left="1304" w:firstLine="1"/>
        <w:rPr>
          <w:b/>
          <w:sz w:val="20"/>
          <w:szCs w:val="20"/>
        </w:rPr>
      </w:pPr>
    </w:p>
    <w:p w:rsidR="00165C14" w:rsidRPr="00EB2E0F" w:rsidRDefault="00471F5B" w:rsidP="0055606C">
      <w:pPr>
        <w:ind w:left="1304" w:firstLine="1"/>
        <w:rPr>
          <w:b/>
          <w:sz w:val="20"/>
          <w:szCs w:val="20"/>
        </w:rPr>
      </w:pPr>
      <w:r>
        <w:rPr>
          <w:b/>
          <w:sz w:val="20"/>
          <w:szCs w:val="20"/>
        </w:rPr>
        <w:t>Ke</w:t>
      </w:r>
      <w:r w:rsidR="00165C14" w:rsidRPr="00EB2E0F">
        <w:rPr>
          <w:b/>
          <w:sz w:val="20"/>
          <w:szCs w:val="20"/>
        </w:rPr>
        <w:t xml:space="preserve">skeisiä </w:t>
      </w:r>
      <w:r w:rsidR="00706406">
        <w:rPr>
          <w:b/>
          <w:sz w:val="20"/>
          <w:szCs w:val="20"/>
        </w:rPr>
        <w:t xml:space="preserve">ajankohtaisia </w:t>
      </w:r>
      <w:r w:rsidR="00165C14" w:rsidRPr="00EB2E0F">
        <w:rPr>
          <w:b/>
          <w:sz w:val="20"/>
          <w:szCs w:val="20"/>
        </w:rPr>
        <w:t>asi</w:t>
      </w:r>
      <w:r w:rsidR="00706406">
        <w:rPr>
          <w:b/>
          <w:sz w:val="20"/>
          <w:szCs w:val="20"/>
        </w:rPr>
        <w:t>oita</w:t>
      </w:r>
      <w:r w:rsidR="00165C14" w:rsidRPr="00EB2E0F">
        <w:rPr>
          <w:b/>
          <w:sz w:val="20"/>
          <w:szCs w:val="20"/>
        </w:rPr>
        <w:t xml:space="preserve"> ovat:</w:t>
      </w:r>
    </w:p>
    <w:p w:rsidR="0055606C" w:rsidRPr="00EB2E0F" w:rsidRDefault="0055606C" w:rsidP="0055606C">
      <w:pPr>
        <w:ind w:left="1304" w:firstLine="1"/>
        <w:rPr>
          <w:sz w:val="20"/>
          <w:szCs w:val="20"/>
        </w:rPr>
      </w:pPr>
    </w:p>
    <w:p w:rsidR="00FC19EB" w:rsidRDefault="00FC19EB" w:rsidP="0055606C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Opettajankoulutusfoorumi - </w:t>
      </w:r>
      <w:r w:rsidR="00715E52">
        <w:rPr>
          <w:sz w:val="20"/>
          <w:szCs w:val="20"/>
        </w:rPr>
        <w:t>kehittämisohjelman</w:t>
      </w:r>
      <w:r>
        <w:rPr>
          <w:sz w:val="20"/>
          <w:szCs w:val="20"/>
        </w:rPr>
        <w:t xml:space="preserve"> toimenpiteiden </w:t>
      </w:r>
      <w:r w:rsidR="003C5355">
        <w:rPr>
          <w:sz w:val="20"/>
          <w:szCs w:val="20"/>
        </w:rPr>
        <w:t>jatko</w:t>
      </w:r>
      <w:r>
        <w:rPr>
          <w:sz w:val="20"/>
          <w:szCs w:val="20"/>
        </w:rPr>
        <w:t>suunnittelua</w:t>
      </w:r>
      <w:r w:rsidR="003C5355">
        <w:rPr>
          <w:sz w:val="20"/>
          <w:szCs w:val="20"/>
        </w:rPr>
        <w:t xml:space="preserve"> </w:t>
      </w:r>
      <w:r w:rsidR="00715E52">
        <w:rPr>
          <w:sz w:val="20"/>
          <w:szCs w:val="20"/>
        </w:rPr>
        <w:t>myös</w:t>
      </w:r>
      <w:r w:rsidR="003C5355">
        <w:rPr>
          <w:sz w:val="20"/>
          <w:szCs w:val="20"/>
        </w:rPr>
        <w:t xml:space="preserve"> työvaliokunnan työn kannalta</w:t>
      </w:r>
    </w:p>
    <w:p w:rsidR="00771B1E" w:rsidRDefault="00A63BBF" w:rsidP="00A63BBF">
      <w:pPr>
        <w:pStyle w:val="Luettelokappale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Kansainvälistyvään opettajankoulutus 2017 seminaariin valmistautuminen</w:t>
      </w:r>
      <w:r w:rsidRPr="00A63BBF">
        <w:rPr>
          <w:sz w:val="20"/>
          <w:szCs w:val="20"/>
        </w:rPr>
        <w:t xml:space="preserve"> </w:t>
      </w:r>
    </w:p>
    <w:p w:rsidR="00A63BBF" w:rsidRDefault="00A63BBF" w:rsidP="00A63BBF">
      <w:pPr>
        <w:pStyle w:val="Luettelokappale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Jaostotyöskentelyjen synkronointi ja foorumin työ</w:t>
      </w:r>
    </w:p>
    <w:p w:rsidR="00CD4935" w:rsidRDefault="00CD4935" w:rsidP="0027243F">
      <w:pPr>
        <w:pStyle w:val="Luettelokappale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Jatkon aikataulutusta ja tapaamisohjelmien suunnittelua</w:t>
      </w:r>
    </w:p>
    <w:p w:rsidR="00D7754C" w:rsidRDefault="00D7754C" w:rsidP="0027243F">
      <w:pPr>
        <w:pStyle w:val="Luettelokappale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Eri jaostojen kehittämistyön seuranta ja suunnittelu</w:t>
      </w:r>
    </w:p>
    <w:p w:rsidR="00FC19EB" w:rsidRDefault="00FC19EB" w:rsidP="0055606C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Uskalla kokeilla - lukiokoulutuksen k</w:t>
      </w:r>
      <w:r w:rsidR="001A369C">
        <w:rPr>
          <w:sz w:val="20"/>
          <w:szCs w:val="20"/>
        </w:rPr>
        <w:t>ehittämis</w:t>
      </w:r>
      <w:r>
        <w:rPr>
          <w:sz w:val="20"/>
          <w:szCs w:val="20"/>
        </w:rPr>
        <w:t xml:space="preserve">hanke - pohdintaa </w:t>
      </w:r>
      <w:r w:rsidR="00715E52">
        <w:rPr>
          <w:sz w:val="20"/>
          <w:szCs w:val="20"/>
        </w:rPr>
        <w:t>miten</w:t>
      </w:r>
      <w:r>
        <w:rPr>
          <w:sz w:val="20"/>
          <w:szCs w:val="20"/>
        </w:rPr>
        <w:t xml:space="preserve"> päästä </w:t>
      </w:r>
      <w:r w:rsidR="00715E52">
        <w:rPr>
          <w:sz w:val="20"/>
          <w:szCs w:val="20"/>
        </w:rPr>
        <w:t xml:space="preserve">parhaiten </w:t>
      </w:r>
      <w:r>
        <w:rPr>
          <w:sz w:val="20"/>
          <w:szCs w:val="20"/>
        </w:rPr>
        <w:t>vaikuttamaan</w:t>
      </w:r>
      <w:r w:rsidR="00CD4935">
        <w:rPr>
          <w:sz w:val="20"/>
          <w:szCs w:val="20"/>
        </w:rPr>
        <w:t xml:space="preserve"> LUKE-asiantuntijaryhmässä</w:t>
      </w:r>
      <w:r w:rsidR="0000595F">
        <w:rPr>
          <w:sz w:val="20"/>
          <w:szCs w:val="20"/>
        </w:rPr>
        <w:t>;</w:t>
      </w:r>
      <w:r w:rsidR="0027243F">
        <w:rPr>
          <w:sz w:val="20"/>
          <w:szCs w:val="20"/>
        </w:rPr>
        <w:t xml:space="preserve"> </w:t>
      </w:r>
      <w:proofErr w:type="spellStart"/>
      <w:r w:rsidR="0027243F">
        <w:rPr>
          <w:sz w:val="20"/>
          <w:szCs w:val="20"/>
        </w:rPr>
        <w:t>OPH:n</w:t>
      </w:r>
      <w:proofErr w:type="spellEnd"/>
      <w:r w:rsidR="0027243F">
        <w:rPr>
          <w:sz w:val="20"/>
          <w:szCs w:val="20"/>
        </w:rPr>
        <w:t xml:space="preserve"> kehittämishankkeet ja </w:t>
      </w:r>
      <w:proofErr w:type="spellStart"/>
      <w:r w:rsidR="0027243F">
        <w:rPr>
          <w:sz w:val="20"/>
          <w:szCs w:val="20"/>
        </w:rPr>
        <w:t>OKM:n</w:t>
      </w:r>
      <w:proofErr w:type="spellEnd"/>
      <w:r w:rsidR="0027243F">
        <w:rPr>
          <w:sz w:val="20"/>
          <w:szCs w:val="20"/>
        </w:rPr>
        <w:t xml:space="preserve"> tuntijakokokeilut</w:t>
      </w:r>
    </w:p>
    <w:p w:rsidR="003A54BF" w:rsidRDefault="003A54BF" w:rsidP="003A54BF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Tulevaisuuden </w:t>
      </w:r>
      <w:r w:rsidR="00843F94">
        <w:rPr>
          <w:sz w:val="20"/>
          <w:szCs w:val="20"/>
        </w:rPr>
        <w:t>sivistys</w:t>
      </w:r>
      <w:r>
        <w:rPr>
          <w:sz w:val="20"/>
          <w:szCs w:val="20"/>
        </w:rPr>
        <w:t>kunta ja toinen aste</w:t>
      </w:r>
      <w:r w:rsidR="00FC19EB">
        <w:rPr>
          <w:sz w:val="20"/>
          <w:szCs w:val="20"/>
        </w:rPr>
        <w:t>, erityisesti lukiokoulutuksen järjestäminen</w:t>
      </w:r>
      <w:r w:rsidR="001A369C">
        <w:rPr>
          <w:sz w:val="20"/>
          <w:szCs w:val="20"/>
        </w:rPr>
        <w:t>, raja</w:t>
      </w:r>
      <w:r w:rsidR="001F3302">
        <w:rPr>
          <w:sz w:val="20"/>
          <w:szCs w:val="20"/>
        </w:rPr>
        <w:t>- (yhdys)</w:t>
      </w:r>
      <w:r w:rsidR="001A369C">
        <w:rPr>
          <w:sz w:val="20"/>
          <w:szCs w:val="20"/>
        </w:rPr>
        <w:t>pinnat</w:t>
      </w:r>
    </w:p>
    <w:p w:rsidR="00706406" w:rsidRDefault="001A369C" w:rsidP="00715E52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Lukio</w:t>
      </w:r>
      <w:r w:rsidR="00CD4935">
        <w:rPr>
          <w:sz w:val="20"/>
          <w:szCs w:val="20"/>
        </w:rPr>
        <w:t>rehtorien seuraavan kauden jäsenet</w:t>
      </w:r>
      <w:r w:rsidR="00715E52">
        <w:rPr>
          <w:sz w:val="20"/>
          <w:szCs w:val="20"/>
        </w:rPr>
        <w:t xml:space="preserve"> ja puheenjohtaja</w:t>
      </w:r>
    </w:p>
    <w:p w:rsidR="00C00223" w:rsidRDefault="00C00223" w:rsidP="00C00223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Lukiokoulutuksen rahoitusjärjestelmän ja rakenteiden uudistaminen</w:t>
      </w:r>
    </w:p>
    <w:p w:rsidR="00843F94" w:rsidRDefault="00843F94" w:rsidP="00843F94">
      <w:pPr>
        <w:pStyle w:val="Luettelokappale"/>
        <w:numPr>
          <w:ilvl w:val="1"/>
          <w:numId w:val="9"/>
        </w:numPr>
        <w:rPr>
          <w:sz w:val="20"/>
          <w:szCs w:val="20"/>
        </w:rPr>
      </w:pPr>
      <w:r w:rsidRPr="00843F94">
        <w:rPr>
          <w:sz w:val="20"/>
          <w:szCs w:val="20"/>
        </w:rPr>
        <w:t>L</w:t>
      </w:r>
      <w:r w:rsidR="0000595F" w:rsidRPr="00843F94">
        <w:rPr>
          <w:sz w:val="20"/>
          <w:szCs w:val="20"/>
        </w:rPr>
        <w:t>ukio</w:t>
      </w:r>
      <w:r w:rsidRPr="00843F94">
        <w:rPr>
          <w:sz w:val="20"/>
          <w:szCs w:val="20"/>
        </w:rPr>
        <w:t>n erityi</w:t>
      </w:r>
      <w:r w:rsidR="00771B1E">
        <w:rPr>
          <w:sz w:val="20"/>
          <w:szCs w:val="20"/>
        </w:rPr>
        <w:t>n</w:t>
      </w:r>
      <w:r w:rsidRPr="00843F94">
        <w:rPr>
          <w:sz w:val="20"/>
          <w:szCs w:val="20"/>
        </w:rPr>
        <w:t xml:space="preserve">en </w:t>
      </w:r>
      <w:r w:rsidR="0000595F" w:rsidRPr="00843F94">
        <w:rPr>
          <w:sz w:val="20"/>
          <w:szCs w:val="20"/>
        </w:rPr>
        <w:t>koulutustehtävä</w:t>
      </w:r>
      <w:r>
        <w:rPr>
          <w:sz w:val="20"/>
          <w:szCs w:val="20"/>
        </w:rPr>
        <w:t>,</w:t>
      </w:r>
      <w:r w:rsidRPr="00843F94">
        <w:rPr>
          <w:sz w:val="20"/>
          <w:szCs w:val="20"/>
        </w:rPr>
        <w:t xml:space="preserve"> työryhmä</w:t>
      </w:r>
      <w:r w:rsidR="00771B1E">
        <w:rPr>
          <w:sz w:val="20"/>
          <w:szCs w:val="20"/>
        </w:rPr>
        <w:t>n. Hallitusesitysluonnoksen lausunnon valmistelu</w:t>
      </w:r>
    </w:p>
    <w:p w:rsidR="00843F94" w:rsidRDefault="00843F94" w:rsidP="00843F94">
      <w:pPr>
        <w:pStyle w:val="Luettelokappale"/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Ylioppilastutkinnon kehittäminen, säädösmuutokset, työry</w:t>
      </w:r>
      <w:r w:rsidR="00771B1E">
        <w:rPr>
          <w:sz w:val="20"/>
          <w:szCs w:val="20"/>
        </w:rPr>
        <w:t>h</w:t>
      </w:r>
      <w:r>
        <w:rPr>
          <w:sz w:val="20"/>
          <w:szCs w:val="20"/>
        </w:rPr>
        <w:t>mä</w:t>
      </w:r>
    </w:p>
    <w:p w:rsidR="00C00223" w:rsidRDefault="00C00223" w:rsidP="00C00223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Edunvalvontasalkun </w:t>
      </w:r>
      <w:r w:rsidR="00F105A2">
        <w:rPr>
          <w:sz w:val="20"/>
          <w:szCs w:val="20"/>
        </w:rPr>
        <w:t xml:space="preserve">ja toimintasuunnitelman </w:t>
      </w:r>
      <w:r w:rsidR="002F3C29">
        <w:rPr>
          <w:sz w:val="20"/>
          <w:szCs w:val="20"/>
        </w:rPr>
        <w:t xml:space="preserve">jatkuva </w:t>
      </w:r>
      <w:r>
        <w:rPr>
          <w:sz w:val="20"/>
          <w:szCs w:val="20"/>
        </w:rPr>
        <w:t>päivitys</w:t>
      </w:r>
    </w:p>
    <w:p w:rsidR="00771B1E" w:rsidRDefault="00771B1E" w:rsidP="00771B1E">
      <w:pPr>
        <w:pStyle w:val="Luettelokappale"/>
        <w:numPr>
          <w:ilvl w:val="1"/>
          <w:numId w:val="9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Kehittämiskeskusteluun valmistautuminen</w:t>
      </w:r>
    </w:p>
    <w:p w:rsidR="00C00223" w:rsidRDefault="00C00223" w:rsidP="00C00223">
      <w:pPr>
        <w:pStyle w:val="Luettelokappale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Muut ajankohtaiset asiat</w:t>
      </w:r>
    </w:p>
    <w:p w:rsidR="008F0F33" w:rsidRPr="00C00223" w:rsidRDefault="008F0F33" w:rsidP="00C00223">
      <w:pPr>
        <w:rPr>
          <w:sz w:val="20"/>
          <w:szCs w:val="20"/>
        </w:rPr>
      </w:pPr>
    </w:p>
    <w:p w:rsidR="00165C14" w:rsidRPr="00EB2E0F" w:rsidRDefault="00165C14" w:rsidP="008F0F33">
      <w:pPr>
        <w:ind w:left="1304"/>
        <w:rPr>
          <w:sz w:val="20"/>
          <w:szCs w:val="20"/>
        </w:rPr>
      </w:pPr>
    </w:p>
    <w:p w:rsidR="008F0F33" w:rsidRPr="00EB2E0F" w:rsidRDefault="00706406" w:rsidP="008F0F33">
      <w:pPr>
        <w:ind w:left="1304"/>
        <w:rPr>
          <w:sz w:val="20"/>
          <w:szCs w:val="20"/>
        </w:rPr>
      </w:pPr>
      <w:proofErr w:type="spellStart"/>
      <w:r>
        <w:rPr>
          <w:sz w:val="20"/>
          <w:szCs w:val="20"/>
        </w:rPr>
        <w:t>Liese</w:t>
      </w:r>
      <w:proofErr w:type="spellEnd"/>
      <w:r>
        <w:rPr>
          <w:sz w:val="20"/>
          <w:szCs w:val="20"/>
        </w:rPr>
        <w:t xml:space="preserve"> Eskelinen</w:t>
      </w:r>
    </w:p>
    <w:p w:rsidR="008F0F33" w:rsidRPr="00EB2E0F" w:rsidRDefault="008F0F33" w:rsidP="008F0F33">
      <w:pPr>
        <w:ind w:left="1304"/>
        <w:rPr>
          <w:sz w:val="20"/>
          <w:szCs w:val="20"/>
        </w:rPr>
      </w:pPr>
      <w:r w:rsidRPr="00EB2E0F">
        <w:rPr>
          <w:sz w:val="20"/>
          <w:szCs w:val="20"/>
        </w:rPr>
        <w:t>erityisasiantuntija</w:t>
      </w:r>
    </w:p>
    <w:tbl>
      <w:tblPr>
        <w:tblStyle w:val="Eiruudukkoa"/>
        <w:tblW w:w="0" w:type="auto"/>
        <w:tblCellMar>
          <w:bottom w:w="180" w:type="dxa"/>
        </w:tblCellMar>
        <w:tblLook w:val="04A0" w:firstRow="1" w:lastRow="0" w:firstColumn="1" w:lastColumn="0" w:noHBand="0" w:noVBand="1"/>
      </w:tblPr>
      <w:tblGrid>
        <w:gridCol w:w="1286"/>
        <w:gridCol w:w="8635"/>
      </w:tblGrid>
      <w:tr w:rsidR="00CF438D" w:rsidRPr="009528AE" w:rsidTr="00CF438D">
        <w:tc>
          <w:tcPr>
            <w:tcW w:w="1304" w:type="dxa"/>
          </w:tcPr>
          <w:p w:rsidR="00CF438D" w:rsidRPr="009528AE" w:rsidRDefault="00CF438D" w:rsidP="00315C63">
            <w:pPr>
              <w:rPr>
                <w:b/>
              </w:rPr>
            </w:pPr>
          </w:p>
        </w:tc>
        <w:tc>
          <w:tcPr>
            <w:tcW w:w="8757" w:type="dxa"/>
          </w:tcPr>
          <w:p w:rsidR="00CF438D" w:rsidRPr="009528AE" w:rsidRDefault="00CF438D" w:rsidP="00CF438D">
            <w:pPr>
              <w:rPr>
                <w:b/>
              </w:rPr>
            </w:pPr>
          </w:p>
        </w:tc>
      </w:tr>
      <w:tr w:rsidR="00CF438D" w:rsidRPr="00CF438D" w:rsidTr="00CF438D">
        <w:tc>
          <w:tcPr>
            <w:tcW w:w="1304" w:type="dxa"/>
          </w:tcPr>
          <w:p w:rsidR="00CF438D" w:rsidRDefault="00CF438D" w:rsidP="00315C63"/>
        </w:tc>
        <w:tc>
          <w:tcPr>
            <w:tcW w:w="8757" w:type="dxa"/>
          </w:tcPr>
          <w:p w:rsidR="00CF438D" w:rsidRPr="00CF438D" w:rsidRDefault="00CF438D" w:rsidP="00315C63"/>
        </w:tc>
      </w:tr>
      <w:tr w:rsidR="00CF438D" w:rsidRPr="00CF438D" w:rsidTr="00CF438D">
        <w:tc>
          <w:tcPr>
            <w:tcW w:w="1304" w:type="dxa"/>
          </w:tcPr>
          <w:p w:rsidR="00CF438D" w:rsidRDefault="00CF438D" w:rsidP="00315C63"/>
        </w:tc>
        <w:tc>
          <w:tcPr>
            <w:tcW w:w="8757" w:type="dxa"/>
          </w:tcPr>
          <w:p w:rsidR="00CF438D" w:rsidRPr="00CF438D" w:rsidRDefault="00CF438D" w:rsidP="00315C63"/>
        </w:tc>
      </w:tr>
    </w:tbl>
    <w:p w:rsidR="00CF438D" w:rsidRPr="00CF438D" w:rsidRDefault="00CF438D" w:rsidP="00CF438D"/>
    <w:sectPr w:rsidR="00CF438D" w:rsidRPr="00CF438D" w:rsidSect="00A257A0">
      <w:headerReference w:type="default" r:id="rId7"/>
      <w:headerReference w:type="first" r:id="rId8"/>
      <w:footerReference w:type="first" r:id="rId9"/>
      <w:pgSz w:w="11906" w:h="16838" w:code="9"/>
      <w:pgMar w:top="1871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8" w:rsidRDefault="006A6638" w:rsidP="002233A8">
      <w:r>
        <w:separator/>
      </w:r>
    </w:p>
  </w:endnote>
  <w:endnote w:type="continuationSeparator" w:id="0">
    <w:p w:rsidR="006A6638" w:rsidRDefault="006A6638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2917AA" w:rsidRPr="00A17AA6" w:rsidTr="004E3DF7">
      <w:trPr>
        <w:trHeight w:val="110"/>
      </w:trPr>
      <w:tc>
        <w:tcPr>
          <w:tcW w:w="2002" w:type="dxa"/>
          <w:tcBorders>
            <w:top w:val="dotted" w:sz="12" w:space="0" w:color="A6A6A6"/>
          </w:tcBorders>
        </w:tcPr>
        <w:p w:rsidR="002917AA" w:rsidRPr="00A257A0" w:rsidRDefault="002917AA" w:rsidP="00681E52">
          <w:pPr>
            <w:pStyle w:val="Alatunniste"/>
          </w:pPr>
        </w:p>
      </w:tc>
      <w:tc>
        <w:tcPr>
          <w:tcW w:w="2562" w:type="dxa"/>
          <w:tcBorders>
            <w:top w:val="dotted" w:sz="12" w:space="0" w:color="A6A6A6"/>
          </w:tcBorders>
        </w:tcPr>
        <w:p w:rsidR="002917AA" w:rsidRPr="00A17AA6" w:rsidRDefault="002917AA" w:rsidP="00681E52">
          <w:pPr>
            <w:pStyle w:val="Alatunniste"/>
          </w:pPr>
        </w:p>
      </w:tc>
      <w:tc>
        <w:tcPr>
          <w:tcW w:w="1583" w:type="dxa"/>
          <w:tcBorders>
            <w:top w:val="dotted" w:sz="12" w:space="0" w:color="A6A6A6"/>
          </w:tcBorders>
        </w:tcPr>
        <w:p w:rsidR="002917AA" w:rsidRPr="00A17AA6" w:rsidRDefault="002917AA" w:rsidP="00681E52">
          <w:pPr>
            <w:pStyle w:val="Alatunniste"/>
          </w:pPr>
        </w:p>
      </w:tc>
      <w:tc>
        <w:tcPr>
          <w:tcW w:w="1090" w:type="dxa"/>
          <w:tcBorders>
            <w:top w:val="dotted" w:sz="12" w:space="0" w:color="A6A6A6"/>
          </w:tcBorders>
        </w:tcPr>
        <w:p w:rsidR="002917AA" w:rsidRPr="00A17AA6" w:rsidRDefault="002917AA" w:rsidP="00681E52">
          <w:pPr>
            <w:pStyle w:val="Alatunniste"/>
          </w:pPr>
        </w:p>
      </w:tc>
      <w:tc>
        <w:tcPr>
          <w:tcW w:w="336" w:type="dxa"/>
        </w:tcPr>
        <w:p w:rsidR="002917AA" w:rsidRPr="00A17AA6" w:rsidRDefault="002917AA" w:rsidP="00681E52">
          <w:pPr>
            <w:pStyle w:val="Alatunniste"/>
          </w:pPr>
        </w:p>
      </w:tc>
    </w:tr>
    <w:tr w:rsidR="002917AA" w:rsidRPr="0000595F" w:rsidTr="00681E52">
      <w:trPr>
        <w:trHeight w:hRule="exact" w:val="907"/>
      </w:trPr>
      <w:tc>
        <w:tcPr>
          <w:tcW w:w="2002" w:type="dxa"/>
        </w:tcPr>
        <w:p w:rsidR="002917AA" w:rsidRPr="00A257A0" w:rsidRDefault="002917AA" w:rsidP="00681E52">
          <w:pPr>
            <w:pStyle w:val="Alatunniste"/>
            <w:rPr>
              <w:color w:val="00A6D6" w:themeColor="accent2"/>
            </w:rPr>
          </w:pPr>
          <w:r w:rsidRPr="00A257A0">
            <w:rPr>
              <w:color w:val="00A6D6" w:themeColor="accent2"/>
            </w:rPr>
            <w:t>www.kunnat.net</w:t>
          </w:r>
        </w:p>
        <w:p w:rsidR="002917AA" w:rsidRPr="00A17AA6" w:rsidRDefault="002917AA" w:rsidP="00681E52">
          <w:pPr>
            <w:pStyle w:val="Alatunniste"/>
          </w:pPr>
          <w:r w:rsidRPr="00A257A0">
            <w:rPr>
              <w:color w:val="00A6D6" w:themeColor="accent2"/>
            </w:rPr>
            <w:t>www.kommunerna.net</w:t>
          </w:r>
        </w:p>
      </w:tc>
      <w:tc>
        <w:tcPr>
          <w:tcW w:w="2562" w:type="dxa"/>
        </w:tcPr>
        <w:p w:rsidR="002917AA" w:rsidRPr="00756BFE" w:rsidRDefault="002917AA" w:rsidP="00681E52">
          <w:pPr>
            <w:pStyle w:val="Alatunniste"/>
            <w:rPr>
              <w:b/>
              <w:color w:val="002E63" w:themeColor="text1"/>
            </w:rPr>
          </w:pPr>
          <w:r w:rsidRPr="00756BFE">
            <w:rPr>
              <w:b/>
              <w:color w:val="002E63" w:themeColor="text1"/>
            </w:rPr>
            <w:t>Suomen Kuntaliitto</w:t>
          </w:r>
        </w:p>
        <w:p w:rsidR="002917AA" w:rsidRPr="00A17AA6" w:rsidRDefault="002917AA" w:rsidP="00681E52">
          <w:pPr>
            <w:pStyle w:val="Alatunniste"/>
          </w:pPr>
          <w:r w:rsidRPr="00A17AA6">
            <w:t>Toinen linja 14</w:t>
          </w:r>
          <w:r>
            <w:t>,</w:t>
          </w:r>
          <w:r w:rsidRPr="00A17AA6">
            <w:t>00530 Helsinki</w:t>
          </w:r>
        </w:p>
        <w:p w:rsidR="002917AA" w:rsidRDefault="002917AA" w:rsidP="00681E52">
          <w:pPr>
            <w:pStyle w:val="Alatunniste"/>
          </w:pPr>
          <w:r w:rsidRPr="00A17AA6">
            <w:t>PL 200, 00101 H</w:t>
          </w:r>
          <w:r>
            <w:t>elsinki</w:t>
          </w:r>
        </w:p>
        <w:p w:rsidR="002917AA" w:rsidRPr="00A17AA6" w:rsidRDefault="002917AA" w:rsidP="00681E52">
          <w:pPr>
            <w:pStyle w:val="Alatunniste"/>
          </w:pPr>
          <w:r>
            <w:t xml:space="preserve">Puh. </w:t>
          </w:r>
          <w:r w:rsidRPr="00A17AA6">
            <w:t>09 7711</w:t>
          </w:r>
          <w:r>
            <w:t>,faksi 09</w:t>
          </w:r>
          <w:r w:rsidRPr="00A17AA6">
            <w:t xml:space="preserve"> 771 2291</w:t>
          </w:r>
        </w:p>
        <w:p w:rsidR="002917AA" w:rsidRPr="00A17AA6" w:rsidRDefault="002917AA" w:rsidP="00681E52">
          <w:pPr>
            <w:pStyle w:val="Alatunniste"/>
          </w:pPr>
          <w:r w:rsidRPr="00A17AA6">
            <w:t>etunimi.sukunimi@kuntaliitto.fi</w:t>
          </w:r>
        </w:p>
      </w:tc>
      <w:tc>
        <w:tcPr>
          <w:tcW w:w="3009" w:type="dxa"/>
          <w:gridSpan w:val="3"/>
        </w:tcPr>
        <w:p w:rsidR="002917AA" w:rsidRPr="00756BFE" w:rsidRDefault="002917AA" w:rsidP="00681E52">
          <w:pPr>
            <w:pStyle w:val="Alatunniste"/>
            <w:rPr>
              <w:b/>
              <w:color w:val="002E63" w:themeColor="text1"/>
              <w:lang w:val="sv-FI"/>
            </w:rPr>
          </w:pPr>
          <w:r w:rsidRPr="00756BFE">
            <w:rPr>
              <w:b/>
              <w:color w:val="002E63" w:themeColor="text1"/>
              <w:lang w:val="sv-FI"/>
            </w:rPr>
            <w:t>Finlands Kommunförbund</w:t>
          </w:r>
        </w:p>
        <w:p w:rsidR="002917AA" w:rsidRPr="00A17AA6" w:rsidRDefault="002917A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  <w:r>
            <w:rPr>
              <w:lang w:val="sv-FI"/>
            </w:rPr>
            <w:t>,</w:t>
          </w:r>
          <w:r w:rsidRPr="00A17AA6">
            <w:rPr>
              <w:lang w:val="sv-FI"/>
            </w:rPr>
            <w:t>00530 Helsingfors</w:t>
          </w:r>
        </w:p>
        <w:p w:rsidR="002917AA" w:rsidRPr="00A17AA6" w:rsidRDefault="002917A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  <w:p w:rsidR="002917AA" w:rsidRPr="00A17AA6" w:rsidRDefault="002917AA" w:rsidP="00681E52">
          <w:pPr>
            <w:pStyle w:val="Alatunniste"/>
            <w:rPr>
              <w:lang w:val="sv-FI"/>
            </w:rPr>
          </w:pPr>
          <w:r>
            <w:rPr>
              <w:lang w:val="sv-FI"/>
            </w:rPr>
            <w:t>Tfn 09</w:t>
          </w:r>
          <w:r w:rsidRPr="00A17AA6">
            <w:rPr>
              <w:lang w:val="sv-FI"/>
            </w:rPr>
            <w:t xml:space="preserve"> 7711</w:t>
          </w:r>
          <w:r>
            <w:rPr>
              <w:lang w:val="sv-FI"/>
            </w:rPr>
            <w:t>, fax 09</w:t>
          </w:r>
          <w:r w:rsidRPr="00A17AA6">
            <w:rPr>
              <w:lang w:val="sv-FI"/>
            </w:rPr>
            <w:t xml:space="preserve"> 771 2291</w:t>
          </w:r>
        </w:p>
        <w:p w:rsidR="002917AA" w:rsidRPr="00A17AA6" w:rsidRDefault="002917AA" w:rsidP="00681E52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</w:t>
          </w:r>
          <w:r>
            <w:rPr>
              <w:lang w:val="sv-FI"/>
            </w:rPr>
            <w:t>r</w:t>
          </w:r>
          <w:r w:rsidRPr="00A17AA6">
            <w:rPr>
              <w:lang w:val="sv-FI"/>
            </w:rPr>
            <w:t>namn.efternamn@kommunforbundet.fi</w:t>
          </w:r>
        </w:p>
      </w:tc>
    </w:tr>
  </w:tbl>
  <w:p w:rsidR="00F42D13" w:rsidRPr="002917AA" w:rsidRDefault="00F42D1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8" w:rsidRDefault="006A6638" w:rsidP="002233A8">
      <w:r>
        <w:separator/>
      </w:r>
    </w:p>
  </w:footnote>
  <w:footnote w:type="continuationSeparator" w:id="0">
    <w:p w:rsidR="006A6638" w:rsidRDefault="006A6638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887E54" w:rsidRPr="002233A8" w:rsidTr="00983278">
      <w:tc>
        <w:tcPr>
          <w:tcW w:w="5216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2608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1304" w:type="dxa"/>
        </w:tcPr>
        <w:p w:rsidR="00887E54" w:rsidRPr="002233A8" w:rsidRDefault="00887E54" w:rsidP="00D21B91">
          <w:pPr>
            <w:pStyle w:val="Yltunniste"/>
          </w:pPr>
        </w:p>
      </w:tc>
      <w:tc>
        <w:tcPr>
          <w:tcW w:w="624" w:type="dxa"/>
        </w:tcPr>
        <w:p w:rsidR="00887E54" w:rsidRPr="002233A8" w:rsidRDefault="00B46A56" w:rsidP="00D21B91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71B1E">
            <w:rPr>
              <w:noProof/>
            </w:rPr>
            <w:t>2</w:t>
          </w:r>
          <w:r>
            <w:fldChar w:fldCharType="end"/>
          </w:r>
        </w:p>
      </w:tc>
    </w:tr>
  </w:tbl>
  <w:p w:rsidR="00983278" w:rsidRPr="002233A8" w:rsidRDefault="00983278" w:rsidP="0098327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FF" w:rsidRDefault="005C2CFF"/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983278" w:rsidRPr="00A17AA6" w:rsidTr="001F346B">
      <w:tc>
        <w:tcPr>
          <w:tcW w:w="5216" w:type="dxa"/>
          <w:vMerge w:val="restart"/>
        </w:tcPr>
        <w:p w:rsidR="00983278" w:rsidRPr="00A17AA6" w:rsidRDefault="00983278" w:rsidP="00942C3C">
          <w:pPr>
            <w:pStyle w:val="Yltunniste"/>
          </w:pPr>
          <w:r w:rsidRPr="00A17AA6">
            <w:rPr>
              <w:noProof/>
              <w:lang w:eastAsia="fi-FI"/>
            </w:rPr>
            <w:drawing>
              <wp:anchor distT="0" distB="0" distL="114300" distR="114300" simplePos="0" relativeHeight="251660288" behindDoc="0" locked="0" layoutInCell="1" allowOverlap="1" wp14:anchorId="613A8115" wp14:editId="1C76EFCD">
                <wp:simplePos x="0" y="0"/>
                <wp:positionH relativeFrom="column">
                  <wp:posOffset>-151765</wp:posOffset>
                </wp:positionH>
                <wp:positionV relativeFrom="paragraph">
                  <wp:posOffset>-192405</wp:posOffset>
                </wp:positionV>
                <wp:extent cx="2016000" cy="626182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ntaliitto_var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626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2C3C">
            <w:t>1</w:t>
          </w:r>
        </w:p>
      </w:tc>
      <w:sdt>
        <w:sdtPr>
          <w:rPr>
            <w:b/>
          </w:rPr>
          <w:id w:val="1400089535"/>
          <w:placeholder>
            <w:docPart w:val="9A69A7D80B624A8C885041B8B33EA1AD"/>
          </w:placeholder>
          <w:text/>
        </w:sdtPr>
        <w:sdtEndPr/>
        <w:sdtContent>
          <w:tc>
            <w:tcPr>
              <w:tcW w:w="2608" w:type="dxa"/>
            </w:tcPr>
            <w:p w:rsidR="00983278" w:rsidRPr="00A17AA6" w:rsidRDefault="00D92845" w:rsidP="00D92845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Muistio</w:t>
              </w:r>
            </w:p>
          </w:tc>
        </w:sdtContent>
      </w:sdt>
      <w:tc>
        <w:tcPr>
          <w:tcW w:w="1304" w:type="dxa"/>
        </w:tcPr>
        <w:p w:rsidR="00983278" w:rsidRPr="00A17AA6" w:rsidRDefault="00983278" w:rsidP="00280E94">
          <w:pPr>
            <w:pStyle w:val="Yltunniste"/>
          </w:pPr>
        </w:p>
      </w:tc>
      <w:tc>
        <w:tcPr>
          <w:tcW w:w="624" w:type="dxa"/>
        </w:tcPr>
        <w:p w:rsidR="00983278" w:rsidRPr="00A17AA6" w:rsidRDefault="00983278" w:rsidP="00280E94">
          <w:pPr>
            <w:pStyle w:val="Yltunniste"/>
          </w:pPr>
        </w:p>
      </w:tc>
    </w:tr>
    <w:tr w:rsidR="00CF438D" w:rsidRPr="00A17AA6" w:rsidTr="00005C2D">
      <w:tc>
        <w:tcPr>
          <w:tcW w:w="5216" w:type="dxa"/>
          <w:vMerge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  <w:tr w:rsidR="00CF438D" w:rsidRPr="00A17AA6" w:rsidTr="00947643">
      <w:tc>
        <w:tcPr>
          <w:tcW w:w="5216" w:type="dxa"/>
          <w:vMerge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  <w:tr w:rsidR="00CF438D" w:rsidRPr="00A17AA6" w:rsidTr="00AC1D29">
      <w:sdt>
        <w:sdtPr>
          <w:alias w:val="Tekijä"/>
          <w:tag w:val=""/>
          <w:id w:val="-733163767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16" w:type="dxa"/>
            </w:tcPr>
            <w:p w:rsidR="00CF438D" w:rsidRPr="00A17AA6" w:rsidRDefault="00706406" w:rsidP="00A17AA6">
              <w:pPr>
                <w:pStyle w:val="Yltunniste"/>
              </w:pPr>
              <w:proofErr w:type="spellStart"/>
              <w:r>
                <w:t>Liese</w:t>
              </w:r>
              <w:proofErr w:type="spellEnd"/>
              <w:r>
                <w:t xml:space="preserve"> Eskelinen</w:t>
              </w:r>
            </w:p>
          </w:tc>
        </w:sdtContent>
      </w:sdt>
      <w:sdt>
        <w:sdtPr>
          <w:id w:val="-1299987902"/>
          <w:date w:fullDate="2017-02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:rsidR="00CF438D" w:rsidRPr="00A17AA6" w:rsidRDefault="00A63BBF" w:rsidP="00DF21D5">
              <w:pPr>
                <w:pStyle w:val="Yltunniste"/>
              </w:pPr>
              <w:r>
                <w:t>1.2.2017</w:t>
              </w:r>
            </w:p>
          </w:tc>
        </w:sdtContent>
      </w:sdt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  <w:tr w:rsidR="00CF438D" w:rsidRPr="00A17AA6" w:rsidTr="008B4BFA">
      <w:trPr>
        <w:trHeight w:hRule="exact" w:val="454"/>
      </w:trPr>
      <w:tc>
        <w:tcPr>
          <w:tcW w:w="5216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2608" w:type="dxa"/>
        </w:tcPr>
        <w:p w:rsidR="00CF438D" w:rsidRPr="00A17AA6" w:rsidRDefault="00CF438D" w:rsidP="00280E94">
          <w:pPr>
            <w:pStyle w:val="Yltunniste"/>
          </w:pPr>
        </w:p>
      </w:tc>
      <w:tc>
        <w:tcPr>
          <w:tcW w:w="1928" w:type="dxa"/>
          <w:gridSpan w:val="2"/>
        </w:tcPr>
        <w:p w:rsidR="00CF438D" w:rsidRPr="00A17AA6" w:rsidRDefault="00CF438D" w:rsidP="00280E94">
          <w:pPr>
            <w:pStyle w:val="Yltunniste"/>
          </w:pPr>
        </w:p>
      </w:tc>
    </w:tr>
  </w:tbl>
  <w:p w:rsidR="00983278" w:rsidRPr="00A17AA6" w:rsidRDefault="0098327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99587F"/>
    <w:multiLevelType w:val="hybridMultilevel"/>
    <w:tmpl w:val="AFAE28FA"/>
    <w:lvl w:ilvl="0" w:tplc="A3AEB75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4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AE"/>
    <w:rsid w:val="0000595F"/>
    <w:rsid w:val="00013E57"/>
    <w:rsid w:val="00034B5D"/>
    <w:rsid w:val="00037C7A"/>
    <w:rsid w:val="000569A9"/>
    <w:rsid w:val="00060C8A"/>
    <w:rsid w:val="000762B7"/>
    <w:rsid w:val="0009284A"/>
    <w:rsid w:val="000C20B4"/>
    <w:rsid w:val="000E37B5"/>
    <w:rsid w:val="000F204E"/>
    <w:rsid w:val="000F3EAA"/>
    <w:rsid w:val="000F6045"/>
    <w:rsid w:val="001132E8"/>
    <w:rsid w:val="00127316"/>
    <w:rsid w:val="00154448"/>
    <w:rsid w:val="0016459B"/>
    <w:rsid w:val="00165C14"/>
    <w:rsid w:val="0016630F"/>
    <w:rsid w:val="00174A3D"/>
    <w:rsid w:val="00182251"/>
    <w:rsid w:val="00190A29"/>
    <w:rsid w:val="00191C67"/>
    <w:rsid w:val="0019547E"/>
    <w:rsid w:val="001A1055"/>
    <w:rsid w:val="001A2C8D"/>
    <w:rsid w:val="001A369C"/>
    <w:rsid w:val="001A7192"/>
    <w:rsid w:val="001A7EE8"/>
    <w:rsid w:val="001B156C"/>
    <w:rsid w:val="001D01E9"/>
    <w:rsid w:val="001D5E4D"/>
    <w:rsid w:val="001F3302"/>
    <w:rsid w:val="001F346B"/>
    <w:rsid w:val="001F69B9"/>
    <w:rsid w:val="002233A8"/>
    <w:rsid w:val="002351D1"/>
    <w:rsid w:val="002376DC"/>
    <w:rsid w:val="00263B98"/>
    <w:rsid w:val="0027243F"/>
    <w:rsid w:val="00277DEB"/>
    <w:rsid w:val="00284333"/>
    <w:rsid w:val="002851CB"/>
    <w:rsid w:val="00287EDE"/>
    <w:rsid w:val="002917AA"/>
    <w:rsid w:val="002D03A5"/>
    <w:rsid w:val="002F3C29"/>
    <w:rsid w:val="003014B2"/>
    <w:rsid w:val="00326944"/>
    <w:rsid w:val="00331650"/>
    <w:rsid w:val="00347682"/>
    <w:rsid w:val="0035573C"/>
    <w:rsid w:val="003576DB"/>
    <w:rsid w:val="00360F2C"/>
    <w:rsid w:val="00362CF8"/>
    <w:rsid w:val="0036596C"/>
    <w:rsid w:val="003A54BF"/>
    <w:rsid w:val="003C5355"/>
    <w:rsid w:val="00462FB3"/>
    <w:rsid w:val="00471C00"/>
    <w:rsid w:val="00471F5B"/>
    <w:rsid w:val="00474AB0"/>
    <w:rsid w:val="0049211A"/>
    <w:rsid w:val="004969BE"/>
    <w:rsid w:val="00496CBA"/>
    <w:rsid w:val="004A2040"/>
    <w:rsid w:val="004A3DF1"/>
    <w:rsid w:val="004C30B5"/>
    <w:rsid w:val="004C3183"/>
    <w:rsid w:val="004C4858"/>
    <w:rsid w:val="004D0D4F"/>
    <w:rsid w:val="004E3DF7"/>
    <w:rsid w:val="0050758E"/>
    <w:rsid w:val="005153D8"/>
    <w:rsid w:val="0051572C"/>
    <w:rsid w:val="00526301"/>
    <w:rsid w:val="00533BDA"/>
    <w:rsid w:val="0053411A"/>
    <w:rsid w:val="005406C4"/>
    <w:rsid w:val="00543DEE"/>
    <w:rsid w:val="00553465"/>
    <w:rsid w:val="0055606C"/>
    <w:rsid w:val="00592059"/>
    <w:rsid w:val="00595629"/>
    <w:rsid w:val="005C2CFF"/>
    <w:rsid w:val="005F46F7"/>
    <w:rsid w:val="00605138"/>
    <w:rsid w:val="00607649"/>
    <w:rsid w:val="006258A5"/>
    <w:rsid w:val="0062737B"/>
    <w:rsid w:val="00640DEC"/>
    <w:rsid w:val="006508A7"/>
    <w:rsid w:val="006555CF"/>
    <w:rsid w:val="00684E8B"/>
    <w:rsid w:val="00686DD1"/>
    <w:rsid w:val="00687039"/>
    <w:rsid w:val="00693A4A"/>
    <w:rsid w:val="0069594F"/>
    <w:rsid w:val="006A6638"/>
    <w:rsid w:val="006B67AD"/>
    <w:rsid w:val="006C702C"/>
    <w:rsid w:val="00704830"/>
    <w:rsid w:val="00706406"/>
    <w:rsid w:val="00706A8E"/>
    <w:rsid w:val="00715E52"/>
    <w:rsid w:val="007448E6"/>
    <w:rsid w:val="00766ED3"/>
    <w:rsid w:val="00767518"/>
    <w:rsid w:val="00771B1E"/>
    <w:rsid w:val="007C3CD0"/>
    <w:rsid w:val="00820424"/>
    <w:rsid w:val="00842BA4"/>
    <w:rsid w:val="00843F94"/>
    <w:rsid w:val="00881663"/>
    <w:rsid w:val="00882E01"/>
    <w:rsid w:val="00887E54"/>
    <w:rsid w:val="008A19B6"/>
    <w:rsid w:val="008B7736"/>
    <w:rsid w:val="008C4D54"/>
    <w:rsid w:val="008F0F33"/>
    <w:rsid w:val="009076D4"/>
    <w:rsid w:val="00920CC0"/>
    <w:rsid w:val="00942C3C"/>
    <w:rsid w:val="00951C28"/>
    <w:rsid w:val="009528AE"/>
    <w:rsid w:val="00960466"/>
    <w:rsid w:val="0097675D"/>
    <w:rsid w:val="00983278"/>
    <w:rsid w:val="00985071"/>
    <w:rsid w:val="0099473E"/>
    <w:rsid w:val="00994CD2"/>
    <w:rsid w:val="009A5501"/>
    <w:rsid w:val="009C0E4A"/>
    <w:rsid w:val="00A17AA6"/>
    <w:rsid w:val="00A254FC"/>
    <w:rsid w:val="00A257A0"/>
    <w:rsid w:val="00A3330F"/>
    <w:rsid w:val="00A63BBF"/>
    <w:rsid w:val="00A770C6"/>
    <w:rsid w:val="00AA02F4"/>
    <w:rsid w:val="00AF427F"/>
    <w:rsid w:val="00B05FF9"/>
    <w:rsid w:val="00B32088"/>
    <w:rsid w:val="00B33020"/>
    <w:rsid w:val="00B46A56"/>
    <w:rsid w:val="00B72161"/>
    <w:rsid w:val="00B741FD"/>
    <w:rsid w:val="00B85E2B"/>
    <w:rsid w:val="00BA23EE"/>
    <w:rsid w:val="00BC7E76"/>
    <w:rsid w:val="00BD0BD6"/>
    <w:rsid w:val="00BE4E63"/>
    <w:rsid w:val="00C00223"/>
    <w:rsid w:val="00C22F75"/>
    <w:rsid w:val="00C321B4"/>
    <w:rsid w:val="00C40889"/>
    <w:rsid w:val="00C4744F"/>
    <w:rsid w:val="00C510FF"/>
    <w:rsid w:val="00C64DE7"/>
    <w:rsid w:val="00C9445F"/>
    <w:rsid w:val="00CD48F4"/>
    <w:rsid w:val="00CD4935"/>
    <w:rsid w:val="00CD590C"/>
    <w:rsid w:val="00CE140C"/>
    <w:rsid w:val="00CE43AB"/>
    <w:rsid w:val="00CF438D"/>
    <w:rsid w:val="00CF54FC"/>
    <w:rsid w:val="00D272A5"/>
    <w:rsid w:val="00D444E8"/>
    <w:rsid w:val="00D63BFE"/>
    <w:rsid w:val="00D7607D"/>
    <w:rsid w:val="00D7752E"/>
    <w:rsid w:val="00D7754C"/>
    <w:rsid w:val="00D9280E"/>
    <w:rsid w:val="00D92845"/>
    <w:rsid w:val="00D93239"/>
    <w:rsid w:val="00DC064E"/>
    <w:rsid w:val="00DD0E94"/>
    <w:rsid w:val="00DF21D5"/>
    <w:rsid w:val="00DF3F14"/>
    <w:rsid w:val="00DF6E86"/>
    <w:rsid w:val="00DF7C3C"/>
    <w:rsid w:val="00E177C8"/>
    <w:rsid w:val="00E355AE"/>
    <w:rsid w:val="00E36334"/>
    <w:rsid w:val="00E448D8"/>
    <w:rsid w:val="00E941AA"/>
    <w:rsid w:val="00EA54CC"/>
    <w:rsid w:val="00EB0738"/>
    <w:rsid w:val="00EB2E0F"/>
    <w:rsid w:val="00EB7ECA"/>
    <w:rsid w:val="00ED2F1B"/>
    <w:rsid w:val="00EE3E9A"/>
    <w:rsid w:val="00EE4B31"/>
    <w:rsid w:val="00EF1C52"/>
    <w:rsid w:val="00F105A2"/>
    <w:rsid w:val="00F20571"/>
    <w:rsid w:val="00F27032"/>
    <w:rsid w:val="00F27402"/>
    <w:rsid w:val="00F42D13"/>
    <w:rsid w:val="00F56EB2"/>
    <w:rsid w:val="00F64961"/>
    <w:rsid w:val="00F664CD"/>
    <w:rsid w:val="00FA1A8C"/>
    <w:rsid w:val="00FA7D02"/>
    <w:rsid w:val="00FB0B72"/>
    <w:rsid w:val="00FC19EB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BC0A20"/>
  <w15:docId w15:val="{16839BCD-5B91-4784-B80A-A2C092A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2917A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917A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471C00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71C00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  <w:style w:type="paragraph" w:styleId="Luettelokappale">
    <w:name w:val="List Paragraph"/>
    <w:basedOn w:val="Normaali"/>
    <w:uiPriority w:val="34"/>
    <w:unhideWhenUsed/>
    <w:rsid w:val="0055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hoka\AppData\Roaming\Microsoft\Mallit\Kuntaliitto\Muist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69A7D80B624A8C885041B8B33EA1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27F83A-11C2-4C38-AC41-48CCED894736}"/>
      </w:docPartPr>
      <w:docPartBody>
        <w:p w:rsidR="00E900F0" w:rsidRDefault="00E900F0">
          <w:pPr>
            <w:pStyle w:val="9A69A7D80B624A8C885041B8B33EA1AD"/>
          </w:pPr>
          <w:r w:rsidRPr="00CF438D">
            <w:rPr>
              <w:rStyle w:val="Paikkamerkkiteksti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0"/>
    <w:rsid w:val="009578DB"/>
    <w:rsid w:val="00E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9A69A7D80B624A8C885041B8B33EA1AD">
    <w:name w:val="9A69A7D80B624A8C885041B8B33EA1AD"/>
  </w:style>
  <w:style w:type="paragraph" w:customStyle="1" w:styleId="DABAFAEC93B84D16B99905DF30B9465C">
    <w:name w:val="DABAFAEC93B84D16B99905DF30B9465C"/>
  </w:style>
  <w:style w:type="paragraph" w:customStyle="1" w:styleId="4DDC66A887B3493DA807CA55D77E142A">
    <w:name w:val="4DDC66A887B3493DA807CA55D77E1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Muistio.dotx</Template>
  <TotalTime>1</TotalTime>
  <Pages>2</Pages>
  <Words>220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Erityisasiantuntija Liese Eskelisen alustava työsuunnitelma Joulukuu 2016</vt:lpstr>
      <vt:lpstr/>
    </vt:vector>
  </TitlesOfParts>
  <Company>Kuntaliitto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Erityisasiantuntija Liese Eskelisen alustava työsuunnitelma Helmikuu 2017</dc:title>
  <dc:creator>Liese Eskelinen</dc:creator>
  <cp:lastModifiedBy>Eskelinen Lieselotte</cp:lastModifiedBy>
  <cp:revision>2</cp:revision>
  <cp:lastPrinted>2015-04-27T11:04:00Z</cp:lastPrinted>
  <dcterms:created xsi:type="dcterms:W3CDTF">2017-02-01T11:55:00Z</dcterms:created>
  <dcterms:modified xsi:type="dcterms:W3CDTF">2017-02-01T11:55:00Z</dcterms:modified>
</cp:coreProperties>
</file>