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E4" w:rsidRDefault="00FB6DE4" w:rsidP="002C1469">
      <w:pPr>
        <w:pStyle w:val="Otsikko"/>
        <w:rPr>
          <w:sz w:val="26"/>
          <w:szCs w:val="26"/>
        </w:rPr>
      </w:pPr>
      <w:bookmarkStart w:id="0" w:name="_GoBack"/>
      <w:bookmarkEnd w:id="0"/>
    </w:p>
    <w:p w:rsidR="00FB6DE4" w:rsidRPr="00FB6DE4" w:rsidRDefault="00FB6DE4" w:rsidP="00FB6DE4">
      <w:pPr>
        <w:pStyle w:val="Leipteksti"/>
      </w:pPr>
    </w:p>
    <w:p w:rsidR="002C1469" w:rsidRPr="005C55D4" w:rsidRDefault="002C1469" w:rsidP="005C55D4">
      <w:pPr>
        <w:rPr>
          <w:b/>
          <w:sz w:val="26"/>
          <w:szCs w:val="26"/>
        </w:rPr>
      </w:pPr>
      <w:r w:rsidRPr="005C55D4">
        <w:rPr>
          <w:b/>
          <w:sz w:val="26"/>
          <w:szCs w:val="26"/>
        </w:rPr>
        <w:t>Ensihoitopalvelun sopimusmalli</w:t>
      </w:r>
      <w:r w:rsidRPr="005C55D4">
        <w:rPr>
          <w:b/>
          <w:sz w:val="26"/>
          <w:szCs w:val="26"/>
        </w:rPr>
        <w:br/>
      </w:r>
    </w:p>
    <w:p w:rsidR="002C1469" w:rsidRDefault="002C1469" w:rsidP="00FB6DE4">
      <w:pPr>
        <w:pStyle w:val="Eivli"/>
        <w:ind w:left="426"/>
      </w:pPr>
      <w:r>
        <w:t>HUOM. Tämän sopimusmallin alkuun osaan I sijoitettuihin ehtoihin 1–13 sisältyy sopimuksen os</w:t>
      </w:r>
      <w:r>
        <w:t>a</w:t>
      </w:r>
      <w:r>
        <w:t>puolten erikseen täytettäviä kohtia. Sopijapuolten allekirjoitukset on sijoitettu mallin loppuun ko</w:t>
      </w:r>
      <w:r>
        <w:t>h</w:t>
      </w:r>
      <w:r>
        <w:t>taan 32.</w:t>
      </w:r>
    </w:p>
    <w:p w:rsidR="002C1469" w:rsidRDefault="002C1469" w:rsidP="002C1469"/>
    <w:p w:rsidR="007B3515" w:rsidRDefault="007B3515" w:rsidP="002C1469"/>
    <w:p w:rsidR="007B3515" w:rsidRDefault="007B3515" w:rsidP="002C1469"/>
    <w:p w:rsidR="007B3515" w:rsidRDefault="007B3515" w:rsidP="002C1469"/>
    <w:p w:rsidR="007B3515" w:rsidRDefault="007B3515" w:rsidP="002C1469"/>
    <w:p w:rsidR="002C1469" w:rsidRPr="002C1469" w:rsidRDefault="002C1469" w:rsidP="002C1469">
      <w:pPr>
        <w:pStyle w:val="Otsikko1"/>
        <w:numPr>
          <w:ilvl w:val="0"/>
          <w:numId w:val="0"/>
        </w:numPr>
        <w:rPr>
          <w:sz w:val="22"/>
          <w:szCs w:val="22"/>
        </w:rPr>
      </w:pPr>
      <w:r w:rsidRPr="002C1469">
        <w:rPr>
          <w:sz w:val="22"/>
          <w:szCs w:val="22"/>
        </w:rPr>
        <w:t>OSA I</w:t>
      </w:r>
    </w:p>
    <w:p w:rsidR="002C1469" w:rsidRDefault="002C1469" w:rsidP="002C1469">
      <w:pPr>
        <w:ind w:left="426" w:hanging="426"/>
        <w:rPr>
          <w:b/>
        </w:rPr>
      </w:pPr>
      <w:r w:rsidRPr="002C1469">
        <w:rPr>
          <w:b/>
        </w:rPr>
        <w:t>1</w:t>
      </w:r>
      <w:r w:rsidRPr="002C1469">
        <w:rPr>
          <w:b/>
        </w:rPr>
        <w:tab/>
      </w:r>
      <w:r w:rsidRPr="002C1469">
        <w:rPr>
          <w:rStyle w:val="SopimuskohdatChar"/>
        </w:rPr>
        <w:t>Sopim</w:t>
      </w:r>
      <w:r w:rsidRPr="002C1469">
        <w:rPr>
          <w:b/>
        </w:rPr>
        <w:t>uksen osapuolet ja niiden edustajat</w:t>
      </w:r>
    </w:p>
    <w:p w:rsidR="002C1469" w:rsidRPr="002C1469" w:rsidRDefault="002C1469" w:rsidP="002C1469">
      <w:pPr>
        <w:ind w:left="426" w:hanging="426"/>
        <w:rPr>
          <w:b/>
        </w:rPr>
      </w:pPr>
    </w:p>
    <w:p w:rsidR="002C1469" w:rsidRDefault="009F5DAE" w:rsidP="000E6918">
      <w:pPr>
        <w:pStyle w:val="Eivli"/>
        <w:spacing w:line="360" w:lineRule="auto"/>
        <w:ind w:left="1134" w:hanging="708"/>
      </w:pPr>
      <w:r>
        <w:t>1.1</w:t>
      </w:r>
      <w:r w:rsidR="007B3515">
        <w:tab/>
      </w:r>
      <w:r w:rsidR="002C1469" w:rsidRPr="009F5DAE">
        <w:rPr>
          <w:rStyle w:val="AlasopimuskohtaChar"/>
        </w:rPr>
        <w:t>Palvelun tilaaja</w:t>
      </w:r>
      <w:r w:rsidR="002C1469">
        <w:t xml:space="preserve"> (jäljempänä ”tilaaja”)</w:t>
      </w:r>
    </w:p>
    <w:p w:rsidR="002C1469" w:rsidRDefault="002C1469" w:rsidP="000E6918">
      <w:pPr>
        <w:pStyle w:val="Eivli"/>
        <w:spacing w:line="360" w:lineRule="auto"/>
        <w:ind w:left="1134" w:hanging="708"/>
      </w:pPr>
      <w:r>
        <w:tab/>
      </w:r>
      <w:r w:rsidR="009F5DAE">
        <w:rPr>
          <w:u w:val="single"/>
        </w:rPr>
        <w:tab/>
      </w:r>
      <w:r w:rsidR="009F5DAE">
        <w:rPr>
          <w:u w:val="single"/>
        </w:rPr>
        <w:tab/>
      </w:r>
      <w:r w:rsidR="009F5DAE">
        <w:rPr>
          <w:u w:val="single"/>
        </w:rPr>
        <w:tab/>
      </w:r>
      <w:r w:rsidR="009F5DAE">
        <w:rPr>
          <w:u w:val="single"/>
        </w:rPr>
        <w:tab/>
      </w:r>
      <w:r w:rsidR="009F5DAE">
        <w:rPr>
          <w:u w:val="single"/>
        </w:rPr>
        <w:tab/>
      </w:r>
      <w:r>
        <w:t xml:space="preserve"> sairaanhoitopiiri</w:t>
      </w:r>
    </w:p>
    <w:p w:rsidR="002C1469" w:rsidRDefault="009F5DAE" w:rsidP="000E6918">
      <w:pPr>
        <w:pStyle w:val="Eivli"/>
        <w:spacing w:line="360" w:lineRule="auto"/>
        <w:ind w:left="1134" w:hanging="708"/>
      </w:pPr>
      <w:r>
        <w:t>1.2</w:t>
      </w:r>
      <w:r w:rsidR="002C1469">
        <w:tab/>
        <w:t xml:space="preserve">Ensihoidon vastuulääkäri </w:t>
      </w:r>
      <w:r w:rsidR="002C1469" w:rsidRPr="009F5DAE">
        <w:rPr>
          <w:u w:val="single"/>
        </w:rPr>
        <w:tab/>
      </w:r>
      <w:r w:rsidR="002C1469" w:rsidRPr="009F5DAE">
        <w:rPr>
          <w:u w:val="single"/>
        </w:rPr>
        <w:tab/>
      </w:r>
      <w:r w:rsidR="002C1469" w:rsidRPr="009F5DAE">
        <w:rPr>
          <w:u w:val="single"/>
        </w:rPr>
        <w:tab/>
      </w:r>
      <w:r w:rsidR="002C1469" w:rsidRPr="009F5DAE">
        <w:rPr>
          <w:u w:val="single"/>
        </w:rPr>
        <w:tab/>
      </w:r>
    </w:p>
    <w:p w:rsidR="002C1469" w:rsidRDefault="009F5DAE" w:rsidP="000E6918">
      <w:pPr>
        <w:pStyle w:val="Eivli"/>
        <w:spacing w:line="360" w:lineRule="auto"/>
        <w:ind w:left="1134" w:hanging="708"/>
      </w:pPr>
      <w:r>
        <w:t>1.3</w:t>
      </w:r>
      <w:r w:rsidR="002C1469">
        <w:tab/>
        <w:t xml:space="preserve">Ensihoidon vastuulääkärin varahenkilö </w:t>
      </w:r>
      <w:r w:rsidRPr="009F5DAE">
        <w:rPr>
          <w:u w:val="single"/>
        </w:rPr>
        <w:tab/>
      </w:r>
      <w:r w:rsidRPr="009F5DAE">
        <w:rPr>
          <w:u w:val="single"/>
        </w:rPr>
        <w:tab/>
      </w:r>
      <w:r w:rsidRPr="009F5DAE">
        <w:rPr>
          <w:u w:val="single"/>
        </w:rPr>
        <w:tab/>
      </w:r>
    </w:p>
    <w:p w:rsidR="002C1469" w:rsidRDefault="009F5DAE" w:rsidP="000E6918">
      <w:pPr>
        <w:pStyle w:val="Eivli"/>
        <w:spacing w:line="360" w:lineRule="auto"/>
        <w:ind w:left="1134" w:hanging="708"/>
      </w:pPr>
      <w:r>
        <w:t>1.4</w:t>
      </w:r>
      <w:r w:rsidR="002C1469">
        <w:tab/>
        <w:t>Tilaajan yhteyshenkilö tätä sopimusta koskevissa asioissa</w:t>
      </w:r>
    </w:p>
    <w:p w:rsidR="002C1469" w:rsidRDefault="009F5DAE" w:rsidP="000E6918">
      <w:pPr>
        <w:pStyle w:val="Eivli"/>
        <w:spacing w:line="360" w:lineRule="auto"/>
        <w:ind w:left="1134" w:hanging="708"/>
      </w:pPr>
      <w:r>
        <w:tab/>
      </w:r>
      <w:r w:rsidRPr="009F5DAE">
        <w:rPr>
          <w:u w:val="single"/>
        </w:rPr>
        <w:tab/>
      </w:r>
      <w:r w:rsidRPr="009F5DAE">
        <w:rPr>
          <w:u w:val="single"/>
        </w:rPr>
        <w:tab/>
      </w:r>
      <w:r w:rsidR="002C1469">
        <w:t>___________________</w:t>
      </w:r>
      <w:r>
        <w:t>__________________________</w:t>
      </w:r>
    </w:p>
    <w:p w:rsidR="002C1469" w:rsidRDefault="009F5DAE" w:rsidP="000E6918">
      <w:pPr>
        <w:pStyle w:val="Eivli"/>
        <w:spacing w:line="360" w:lineRule="auto"/>
        <w:ind w:left="1134" w:hanging="708"/>
      </w:pPr>
      <w:r>
        <w:t>1.5</w:t>
      </w:r>
      <w:r w:rsidR="002C1469">
        <w:tab/>
        <w:t>Palvelun tuottaja (jäljempänä ”tuottaja”)</w:t>
      </w:r>
    </w:p>
    <w:p w:rsidR="002C1469" w:rsidRPr="003F003A" w:rsidRDefault="009F5DAE" w:rsidP="000E6918">
      <w:pPr>
        <w:pStyle w:val="Eivli"/>
        <w:spacing w:line="360" w:lineRule="auto"/>
        <w:ind w:left="1134" w:hanging="708"/>
        <w:rPr>
          <w:u w:val="single"/>
        </w:rPr>
      </w:pPr>
      <w:r>
        <w:tab/>
      </w:r>
      <w:r w:rsidRPr="003F003A">
        <w:rPr>
          <w:u w:val="single"/>
        </w:rPr>
        <w:tab/>
      </w:r>
      <w:r w:rsidRPr="003F003A">
        <w:rPr>
          <w:u w:val="single"/>
        </w:rPr>
        <w:tab/>
      </w:r>
      <w:r w:rsidRPr="003F003A">
        <w:rPr>
          <w:u w:val="single"/>
        </w:rPr>
        <w:tab/>
      </w:r>
      <w:r w:rsidRPr="003F003A">
        <w:rPr>
          <w:u w:val="single"/>
        </w:rPr>
        <w:tab/>
      </w:r>
      <w:r w:rsidRPr="003F003A">
        <w:rPr>
          <w:u w:val="single"/>
        </w:rPr>
        <w:tab/>
      </w:r>
      <w:r w:rsidRPr="003F003A">
        <w:rPr>
          <w:u w:val="single"/>
        </w:rPr>
        <w:tab/>
      </w:r>
    </w:p>
    <w:p w:rsidR="002C1469" w:rsidRDefault="009F5DAE" w:rsidP="000E6918">
      <w:pPr>
        <w:pStyle w:val="Eivli"/>
        <w:spacing w:line="360" w:lineRule="auto"/>
        <w:ind w:left="1134" w:hanging="708"/>
      </w:pPr>
      <w:r>
        <w:t>1.6</w:t>
      </w:r>
      <w:r w:rsidR="002C1469">
        <w:tab/>
        <w:t>Tuottajan yhteyshenkilö tätä sopimusta koskevissa asioissa</w:t>
      </w:r>
    </w:p>
    <w:p w:rsidR="009F5DAE" w:rsidRPr="003F003A" w:rsidRDefault="009F5DAE" w:rsidP="000E6918">
      <w:pPr>
        <w:pStyle w:val="Eivli"/>
        <w:spacing w:line="360" w:lineRule="auto"/>
        <w:ind w:left="1134" w:hanging="708"/>
        <w:rPr>
          <w:u w:val="single"/>
        </w:rPr>
      </w:pPr>
      <w:r>
        <w:tab/>
      </w:r>
      <w:r w:rsidRPr="003F003A">
        <w:rPr>
          <w:u w:val="single"/>
        </w:rPr>
        <w:tab/>
      </w:r>
      <w:r w:rsidRPr="003F003A">
        <w:rPr>
          <w:u w:val="single"/>
        </w:rPr>
        <w:tab/>
      </w:r>
      <w:r w:rsidRPr="003F003A">
        <w:rPr>
          <w:u w:val="single"/>
        </w:rPr>
        <w:tab/>
      </w:r>
      <w:r w:rsidRPr="003F003A">
        <w:rPr>
          <w:u w:val="single"/>
        </w:rPr>
        <w:tab/>
      </w:r>
      <w:r w:rsidRPr="003F003A">
        <w:rPr>
          <w:u w:val="single"/>
        </w:rPr>
        <w:tab/>
      </w:r>
      <w:r w:rsidRPr="003F003A">
        <w:rPr>
          <w:u w:val="single"/>
        </w:rPr>
        <w:tab/>
      </w:r>
    </w:p>
    <w:p w:rsidR="003F003A" w:rsidRDefault="009F5DAE" w:rsidP="000E6918">
      <w:pPr>
        <w:pStyle w:val="Eivli"/>
        <w:spacing w:line="360" w:lineRule="auto"/>
        <w:ind w:left="1134" w:hanging="708"/>
      </w:pPr>
      <w:r>
        <w:t>1.7</w:t>
      </w:r>
      <w:r w:rsidR="002C1469">
        <w:tab/>
        <w:t>Tuottajan yhteyshenkilön varahenkilö tätä sopimusta koskevissa asioissa</w:t>
      </w:r>
    </w:p>
    <w:p w:rsidR="002C1469" w:rsidRPr="003F003A" w:rsidRDefault="003F003A" w:rsidP="000E6918">
      <w:pPr>
        <w:pStyle w:val="Eivli"/>
        <w:spacing w:line="360" w:lineRule="auto"/>
        <w:ind w:left="1134" w:hanging="708"/>
        <w:rPr>
          <w:u w:val="single"/>
        </w:rPr>
      </w:pPr>
      <w:r>
        <w:tab/>
      </w:r>
      <w:r w:rsidRPr="003F003A">
        <w:rPr>
          <w:u w:val="single"/>
        </w:rPr>
        <w:tab/>
      </w:r>
      <w:r w:rsidRPr="003F003A">
        <w:rPr>
          <w:u w:val="single"/>
        </w:rPr>
        <w:tab/>
      </w:r>
      <w:r w:rsidRPr="003F003A">
        <w:rPr>
          <w:u w:val="single"/>
        </w:rPr>
        <w:tab/>
      </w:r>
      <w:r w:rsidRPr="003F003A">
        <w:rPr>
          <w:u w:val="single"/>
        </w:rPr>
        <w:tab/>
      </w:r>
      <w:r w:rsidRPr="003F003A">
        <w:rPr>
          <w:u w:val="single"/>
        </w:rPr>
        <w:tab/>
      </w:r>
      <w:r w:rsidRPr="003F003A">
        <w:rPr>
          <w:u w:val="single"/>
        </w:rPr>
        <w:tab/>
      </w:r>
    </w:p>
    <w:p w:rsidR="003F003A" w:rsidRDefault="003F003A" w:rsidP="002C1469"/>
    <w:p w:rsidR="002C1469" w:rsidRDefault="007C1731" w:rsidP="003F003A">
      <w:pPr>
        <w:pStyle w:val="Sopimuskohdat"/>
      </w:pPr>
      <w:r>
        <w:t>2</w:t>
      </w:r>
      <w:r>
        <w:tab/>
      </w:r>
      <w:r w:rsidR="002C1469">
        <w:t>Sopimuksen voimassaolo</w:t>
      </w:r>
    </w:p>
    <w:p w:rsidR="007C1731" w:rsidRDefault="007C1731" w:rsidP="003F003A">
      <w:pPr>
        <w:pStyle w:val="Sopimuskohdat"/>
      </w:pPr>
    </w:p>
    <w:p w:rsidR="002C1469" w:rsidRDefault="002C1469" w:rsidP="000E6918">
      <w:pPr>
        <w:pStyle w:val="Eivli"/>
        <w:ind w:left="1134"/>
      </w:pPr>
      <w:r>
        <w:t xml:space="preserve">Tämä sopimus tulee voimaan </w:t>
      </w:r>
      <w:r w:rsidR="003F003A">
        <w:rPr>
          <w:u w:val="single"/>
        </w:rPr>
        <w:tab/>
        <w:t>___.</w:t>
      </w:r>
      <w:r>
        <w:t xml:space="preserve"> päivänä </w:t>
      </w:r>
      <w:r w:rsidRPr="007C1731">
        <w:rPr>
          <w:u w:val="single"/>
        </w:rPr>
        <w:tab/>
      </w:r>
      <w:r w:rsidR="003F003A">
        <w:rPr>
          <w:u w:val="single"/>
        </w:rPr>
        <w:tab/>
      </w:r>
      <w:r>
        <w:t>kuuta 201_</w:t>
      </w:r>
      <w:r w:rsidR="003F003A">
        <w:t xml:space="preserve"> </w:t>
      </w:r>
      <w:r>
        <w:t>ja on voimassa:</w:t>
      </w:r>
    </w:p>
    <w:p w:rsidR="002C1469" w:rsidRDefault="002C1469" w:rsidP="000E6918">
      <w:pPr>
        <w:pStyle w:val="Eivli"/>
        <w:ind w:left="1134"/>
      </w:pPr>
      <w:r w:rsidRPr="007C1731">
        <w:rPr>
          <w:sz w:val="36"/>
          <w:szCs w:val="36"/>
        </w:rPr>
        <w:t>□</w:t>
      </w:r>
      <w:r w:rsidR="007C1731">
        <w:rPr>
          <w:sz w:val="36"/>
          <w:szCs w:val="36"/>
        </w:rPr>
        <w:t xml:space="preserve"> </w:t>
      </w:r>
      <w:r>
        <w:t>määräaikaisena</w:t>
      </w:r>
      <w:r w:rsidR="007C1731">
        <w:t xml:space="preserve"> </w:t>
      </w:r>
      <w:r w:rsidR="007C1731" w:rsidRPr="007C1731">
        <w:rPr>
          <w:u w:val="single"/>
        </w:rPr>
        <w:tab/>
      </w:r>
      <w:r w:rsidR="007C1731">
        <w:t xml:space="preserve"> </w:t>
      </w:r>
      <w:r>
        <w:t>vuotta ja jatkuu sen jälkeen toistaiseksi voimassa olevana.</w:t>
      </w:r>
    </w:p>
    <w:p w:rsidR="002C1469" w:rsidRPr="00A577DF" w:rsidRDefault="007C1731" w:rsidP="000E6918">
      <w:pPr>
        <w:pStyle w:val="Eivli"/>
        <w:ind w:left="1134"/>
      </w:pPr>
      <w:r w:rsidRPr="007C1731">
        <w:rPr>
          <w:sz w:val="36"/>
          <w:szCs w:val="36"/>
        </w:rPr>
        <w:t>□</w:t>
      </w:r>
      <w:r>
        <w:rPr>
          <w:sz w:val="36"/>
          <w:szCs w:val="36"/>
        </w:rPr>
        <w:t xml:space="preserve"> </w:t>
      </w:r>
      <w:r w:rsidR="002C1469">
        <w:t>määräaikaisena</w:t>
      </w:r>
      <w:r>
        <w:t xml:space="preserve"> </w:t>
      </w:r>
      <w:r w:rsidRPr="007C1731">
        <w:rPr>
          <w:u w:val="single"/>
        </w:rPr>
        <w:tab/>
      </w:r>
      <w:r>
        <w:t xml:space="preserve"> </w:t>
      </w:r>
      <w:proofErr w:type="spellStart"/>
      <w:r w:rsidR="004D2AD7" w:rsidRPr="00A577DF">
        <w:t>pp.kk.vvvv</w:t>
      </w:r>
      <w:proofErr w:type="spellEnd"/>
      <w:r w:rsidR="004D2AD7" w:rsidRPr="00A577DF">
        <w:t xml:space="preserve"> asti.</w:t>
      </w:r>
    </w:p>
    <w:p w:rsidR="002C1469" w:rsidRDefault="007C1731" w:rsidP="000E6918">
      <w:pPr>
        <w:pStyle w:val="Eivli"/>
        <w:ind w:left="1134"/>
      </w:pPr>
      <w:r w:rsidRPr="007C1731">
        <w:rPr>
          <w:sz w:val="36"/>
          <w:szCs w:val="36"/>
        </w:rPr>
        <w:t>□</w:t>
      </w:r>
      <w:r>
        <w:rPr>
          <w:sz w:val="36"/>
          <w:szCs w:val="36"/>
        </w:rPr>
        <w:t xml:space="preserve"> </w:t>
      </w:r>
      <w:r w:rsidR="002C1469">
        <w:t>toistaiseksi.</w:t>
      </w:r>
    </w:p>
    <w:p w:rsidR="007C1731" w:rsidRDefault="007C1731" w:rsidP="000E6918">
      <w:pPr>
        <w:pStyle w:val="Alasopimuskohta"/>
      </w:pPr>
    </w:p>
    <w:p w:rsidR="002C1469" w:rsidRDefault="003C2ACE" w:rsidP="003F003A">
      <w:pPr>
        <w:pStyle w:val="Sopimuskohdat"/>
      </w:pPr>
      <w:r>
        <w:t>3</w:t>
      </w:r>
      <w:r>
        <w:tab/>
      </w:r>
      <w:r w:rsidR="002C1469">
        <w:t>Sopimuksen irtisanominen</w:t>
      </w:r>
    </w:p>
    <w:p w:rsidR="003C2ACE" w:rsidRDefault="003C2ACE" w:rsidP="000E6918">
      <w:pPr>
        <w:pStyle w:val="Alasopimuskohta"/>
      </w:pPr>
    </w:p>
    <w:p w:rsidR="002C1469" w:rsidRDefault="003C2ACE" w:rsidP="000E6918">
      <w:pPr>
        <w:pStyle w:val="Alasopimuskohta"/>
      </w:pPr>
      <w:r>
        <w:t>3.1</w:t>
      </w:r>
      <w:r w:rsidR="002C1469">
        <w:tab/>
        <w:t xml:space="preserve">Sekä tilaajan että tuottajan toimesta tapahtuvaan irtisanomishetkellä toistaiseksi voimassa olevan </w:t>
      </w:r>
      <w:r>
        <w:t>s</w:t>
      </w:r>
      <w:r w:rsidR="002C1469">
        <w:t>opimuksen irtisanomiseen sovelletaan seuraavaa irtisanomisaikaa:</w:t>
      </w:r>
    </w:p>
    <w:p w:rsidR="003C2ACE" w:rsidRDefault="003C2ACE" w:rsidP="000E6918">
      <w:pPr>
        <w:pStyle w:val="Eivli"/>
        <w:ind w:left="1560" w:hanging="426"/>
      </w:pPr>
      <w:r w:rsidRPr="007C1731">
        <w:rPr>
          <w:sz w:val="36"/>
          <w:szCs w:val="36"/>
        </w:rPr>
        <w:t>□</w:t>
      </w:r>
      <w:r>
        <w:rPr>
          <w:sz w:val="36"/>
          <w:szCs w:val="36"/>
        </w:rPr>
        <w:tab/>
      </w:r>
      <w:r w:rsidR="004D2AD7">
        <w:t>Jos sopimus irtisanotaan elo</w:t>
      </w:r>
      <w:r w:rsidR="002C1469">
        <w:t>kuun loppuun mennessä, irtisanominen tulee voimaan</w:t>
      </w:r>
      <w:r>
        <w:br/>
      </w:r>
      <w:r w:rsidR="002C1469">
        <w:t>seuraavan kalenterivuoden lopussa.</w:t>
      </w:r>
    </w:p>
    <w:p w:rsidR="003F003A" w:rsidRDefault="003C2ACE" w:rsidP="000E6918">
      <w:pPr>
        <w:pStyle w:val="Eivli"/>
        <w:spacing w:line="360" w:lineRule="auto"/>
        <w:ind w:left="1560" w:hanging="426"/>
      </w:pPr>
      <w:r w:rsidRPr="007C1731">
        <w:rPr>
          <w:sz w:val="36"/>
          <w:szCs w:val="36"/>
        </w:rPr>
        <w:t>□</w:t>
      </w:r>
      <w:r>
        <w:rPr>
          <w:sz w:val="36"/>
          <w:szCs w:val="36"/>
        </w:rPr>
        <w:tab/>
      </w:r>
      <w:r w:rsidR="002C1469">
        <w:t>Muu irtisanomisaika:</w:t>
      </w:r>
    </w:p>
    <w:p w:rsidR="002C1469" w:rsidRPr="003F003A" w:rsidRDefault="003F003A" w:rsidP="000E6918">
      <w:pPr>
        <w:pStyle w:val="Eivli"/>
        <w:spacing w:line="360" w:lineRule="auto"/>
        <w:ind w:left="1560" w:hanging="426"/>
        <w:rPr>
          <w:u w:val="single"/>
        </w:rPr>
      </w:pPr>
      <w:r>
        <w:tab/>
      </w:r>
      <w:r w:rsidR="003C2ACE" w:rsidRPr="003F003A">
        <w:rPr>
          <w:u w:val="single"/>
        </w:rPr>
        <w:tab/>
      </w:r>
      <w:r w:rsidR="003C2ACE" w:rsidRPr="003F003A">
        <w:rPr>
          <w:u w:val="single"/>
        </w:rPr>
        <w:tab/>
      </w:r>
      <w:r w:rsidR="003C2ACE" w:rsidRPr="003F003A">
        <w:rPr>
          <w:u w:val="single"/>
        </w:rPr>
        <w:tab/>
      </w:r>
      <w:r w:rsidRPr="003F003A">
        <w:rPr>
          <w:u w:val="single"/>
        </w:rPr>
        <w:tab/>
      </w:r>
      <w:r w:rsidRPr="003F003A">
        <w:rPr>
          <w:u w:val="single"/>
        </w:rPr>
        <w:tab/>
      </w:r>
      <w:r w:rsidRPr="003F003A">
        <w:rPr>
          <w:u w:val="single"/>
        </w:rPr>
        <w:tab/>
      </w:r>
    </w:p>
    <w:p w:rsidR="003C2ACE" w:rsidRPr="003F003A" w:rsidRDefault="003C2ACE" w:rsidP="000E6918">
      <w:pPr>
        <w:pStyle w:val="Eivli"/>
        <w:spacing w:line="360" w:lineRule="auto"/>
        <w:ind w:left="1560"/>
        <w:rPr>
          <w:u w:val="single"/>
        </w:rPr>
      </w:pPr>
      <w:r w:rsidRPr="003F003A">
        <w:rPr>
          <w:u w:val="single"/>
        </w:rPr>
        <w:tab/>
      </w:r>
      <w:r w:rsidR="003F003A" w:rsidRPr="003F003A">
        <w:rPr>
          <w:u w:val="single"/>
        </w:rPr>
        <w:tab/>
      </w:r>
      <w:r w:rsidR="003F003A" w:rsidRPr="003F003A">
        <w:rPr>
          <w:u w:val="single"/>
        </w:rPr>
        <w:tab/>
      </w:r>
      <w:r w:rsidR="003F003A" w:rsidRPr="003F003A">
        <w:rPr>
          <w:u w:val="single"/>
        </w:rPr>
        <w:tab/>
      </w:r>
      <w:r w:rsidR="003F003A" w:rsidRPr="003F003A">
        <w:rPr>
          <w:u w:val="single"/>
        </w:rPr>
        <w:tab/>
      </w:r>
      <w:r w:rsidRPr="003F003A">
        <w:rPr>
          <w:u w:val="single"/>
        </w:rPr>
        <w:tab/>
      </w:r>
    </w:p>
    <w:p w:rsidR="003C2ACE" w:rsidRPr="003C2ACE" w:rsidRDefault="003C2ACE" w:rsidP="000E6918">
      <w:pPr>
        <w:pStyle w:val="Alasopimuskohta"/>
      </w:pPr>
    </w:p>
    <w:p w:rsidR="002C1469" w:rsidRDefault="003C2ACE" w:rsidP="000E6918">
      <w:pPr>
        <w:pStyle w:val="Alasopimuskohta"/>
      </w:pPr>
      <w:r>
        <w:lastRenderedPageBreak/>
        <w:t>3.2</w:t>
      </w:r>
      <w:r>
        <w:tab/>
      </w:r>
      <w:r w:rsidR="002C1469">
        <w:t xml:space="preserve">Määräaikaisena voimassa olevaa sopimusta ei voida päättää irtisanomalla. </w:t>
      </w:r>
    </w:p>
    <w:p w:rsidR="003C2ACE" w:rsidRDefault="003C2ACE" w:rsidP="000E6918">
      <w:pPr>
        <w:pStyle w:val="Alasopimuskohta"/>
      </w:pPr>
    </w:p>
    <w:p w:rsidR="002C1469" w:rsidRDefault="003C2ACE" w:rsidP="000E6918">
      <w:pPr>
        <w:pStyle w:val="Alasopimuskohta"/>
      </w:pPr>
      <w:r>
        <w:t>3.3</w:t>
      </w:r>
      <w:r>
        <w:tab/>
      </w:r>
      <w:r w:rsidR="002C1469">
        <w:t>Mikäli sopimus on ensin voimassa määräaikaisena ja jatkuu tämän jälkeen toistaiseksi vo</w:t>
      </w:r>
      <w:r w:rsidR="002C1469">
        <w:t>i</w:t>
      </w:r>
      <w:r w:rsidR="002C1469">
        <w:t>massa olevana, irtisanomisaika alkaa kulua aikaisintaan määräajan päättymistä seuraavasta päivästä.</w:t>
      </w:r>
    </w:p>
    <w:p w:rsidR="002C1469" w:rsidRDefault="002C1469" w:rsidP="000E6918">
      <w:pPr>
        <w:pStyle w:val="Alasopimuskohta"/>
      </w:pPr>
    </w:p>
    <w:p w:rsidR="002C1469" w:rsidRDefault="00335E29" w:rsidP="003F003A">
      <w:pPr>
        <w:pStyle w:val="Sopimuskohdat"/>
      </w:pPr>
      <w:r w:rsidRPr="003F003A">
        <w:t>4</w:t>
      </w:r>
      <w:r w:rsidRPr="003F003A">
        <w:tab/>
      </w:r>
      <w:r w:rsidR="002C1469" w:rsidRPr="003F003A">
        <w:t>Sopimuksen</w:t>
      </w:r>
      <w:r w:rsidR="002C1469">
        <w:t xml:space="preserve"> purkaminen ja sopimussakko</w:t>
      </w:r>
    </w:p>
    <w:p w:rsidR="002C1469" w:rsidRDefault="002C1469" w:rsidP="002C1469"/>
    <w:p w:rsidR="002C1469" w:rsidRDefault="00335E29" w:rsidP="000E6918">
      <w:pPr>
        <w:pStyle w:val="Alasopimuskohta"/>
      </w:pPr>
      <w:r>
        <w:t>4.1</w:t>
      </w:r>
      <w:r w:rsidR="002C1469">
        <w:tab/>
        <w:t xml:space="preserve">Kumpikin sopijapuoli saa purkaa sopimuksen, jos toinen sopijapuoli on olennaisesti rikkonut sopimusvelvoitteitaan tai on ilmeistä, että olennainen sopimusrikkomus tulee tapahtumaan. </w:t>
      </w:r>
    </w:p>
    <w:p w:rsidR="003F003A" w:rsidRDefault="003F003A" w:rsidP="000E6918">
      <w:pPr>
        <w:pStyle w:val="Alasopimuskohta"/>
      </w:pPr>
    </w:p>
    <w:p w:rsidR="002C1469" w:rsidRDefault="00335E29" w:rsidP="000E6918">
      <w:pPr>
        <w:pStyle w:val="Alasopimuskohta"/>
      </w:pPr>
      <w:r>
        <w:t>4.2</w:t>
      </w:r>
      <w:r w:rsidR="002C1469">
        <w:tab/>
        <w:t>Jos rikkomus on korjattavissa, sopijapuoli voi purkaa sopimuksen vain, jos rikkomus on toi</w:t>
      </w:r>
      <w:r w:rsidR="002C1469">
        <w:t>s</w:t>
      </w:r>
      <w:r w:rsidR="002C1469">
        <w:t xml:space="preserve">tuva tai rikkomukseen syyllistynyt sopijapuoli ei ole korjannut rikkomustaan ___________ kuluessa siitä, kun toinen sopijapuoli on kirjallisesti huomauttanut rikkomuksesta. </w:t>
      </w:r>
    </w:p>
    <w:p w:rsidR="003F003A" w:rsidRDefault="003F003A" w:rsidP="000E6918">
      <w:pPr>
        <w:pStyle w:val="Alasopimuskohta"/>
      </w:pPr>
    </w:p>
    <w:p w:rsidR="002C1469" w:rsidRDefault="00335E29" w:rsidP="000E6918">
      <w:pPr>
        <w:pStyle w:val="Alasopimuskohta"/>
      </w:pPr>
      <w:r>
        <w:t>4.3</w:t>
      </w:r>
      <w:r w:rsidR="002C1469">
        <w:tab/>
        <w:t>Olennaisena sopimusrikkomuksena pidetään muun muassa sitä, että rikkomus vaarantaa e</w:t>
      </w:r>
      <w:r w:rsidR="002C1469">
        <w:t>n</w:t>
      </w:r>
      <w:r w:rsidR="002C1469">
        <w:t xml:space="preserve">sihoitopalvelun valmiuden tai tehtävien suorittamisen.  </w:t>
      </w:r>
    </w:p>
    <w:p w:rsidR="003F003A" w:rsidRDefault="003F003A" w:rsidP="000E6918">
      <w:pPr>
        <w:pStyle w:val="Alasopimuskohta"/>
      </w:pPr>
    </w:p>
    <w:p w:rsidR="002C1469" w:rsidRDefault="00335E29" w:rsidP="000E6918">
      <w:pPr>
        <w:pStyle w:val="Alasopimuskohta"/>
      </w:pPr>
      <w:r>
        <w:t>4.4</w:t>
      </w:r>
      <w:r w:rsidR="002C1469">
        <w:tab/>
        <w:t>Jos sopimus tällä tavoin purkautuu, rikkonut sopijapuoli suorittaa toiselle sopijapuolelle s</w:t>
      </w:r>
      <w:r w:rsidR="002C1469">
        <w:t>o</w:t>
      </w:r>
      <w:r w:rsidR="002C1469">
        <w:t>pimussakkoa __________ euroa. Tämän lisäksi sopijapuolella on oikeus vahingonkorvau</w:t>
      </w:r>
      <w:r w:rsidR="002C1469">
        <w:t>k</w:t>
      </w:r>
      <w:r w:rsidR="002C1469">
        <w:t xml:space="preserve">seen sopimusrikkomuksesta aiheutuneesta välittömästä vahingosta siltä osin kuin vahingon määrä ylittää sopijapuolelle maksettavan sopimussakon määrän. </w:t>
      </w:r>
    </w:p>
    <w:p w:rsidR="002C1469" w:rsidRDefault="002C1469" w:rsidP="000E6918">
      <w:pPr>
        <w:pStyle w:val="Alasopimuskohta"/>
      </w:pPr>
    </w:p>
    <w:p w:rsidR="002C1469" w:rsidRDefault="00335E29" w:rsidP="003F003A">
      <w:pPr>
        <w:pStyle w:val="Sopimuskohdat"/>
      </w:pPr>
      <w:r>
        <w:t>5</w:t>
      </w:r>
      <w:r>
        <w:tab/>
      </w:r>
      <w:r w:rsidR="002C1469">
        <w:t>Ambulanssit ja muut ajo- ja kulkuneuvot</w:t>
      </w:r>
    </w:p>
    <w:p w:rsidR="002C1469" w:rsidRDefault="002C1469" w:rsidP="002C1469"/>
    <w:p w:rsidR="002C1469" w:rsidRDefault="00335E29" w:rsidP="000E6918">
      <w:pPr>
        <w:pStyle w:val="Alasopimuskohta"/>
      </w:pPr>
      <w:r>
        <w:t>5.1</w:t>
      </w:r>
      <w:r w:rsidR="002C1469">
        <w:tab/>
        <w:t>Ambulanssit</w:t>
      </w:r>
    </w:p>
    <w:p w:rsidR="00335E29" w:rsidRDefault="00335E29" w:rsidP="000E6918">
      <w:pPr>
        <w:pStyle w:val="Alasopimuskohta"/>
      </w:pP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973251" w:rsidRPr="006817B7" w:rsidTr="00973251">
        <w:tc>
          <w:tcPr>
            <w:tcW w:w="2196" w:type="dxa"/>
          </w:tcPr>
          <w:p w:rsidR="00973251" w:rsidRPr="00973251" w:rsidRDefault="00973251" w:rsidP="00973251">
            <w:pPr>
              <w:pStyle w:val="Eivli"/>
              <w:ind w:left="0"/>
              <w:rPr>
                <w:b/>
              </w:rPr>
            </w:pPr>
            <w:r w:rsidRPr="00973251">
              <w:rPr>
                <w:b/>
              </w:rPr>
              <w:t>Lukumäärä</w:t>
            </w:r>
          </w:p>
        </w:tc>
        <w:tc>
          <w:tcPr>
            <w:tcW w:w="2263" w:type="dxa"/>
          </w:tcPr>
          <w:p w:rsidR="00973251" w:rsidRPr="006817B7" w:rsidRDefault="00973251" w:rsidP="00973251">
            <w:pPr>
              <w:pStyle w:val="Eivli"/>
              <w:ind w:left="0"/>
              <w:rPr>
                <w:b/>
              </w:rPr>
            </w:pPr>
            <w:r>
              <w:rPr>
                <w:b/>
              </w:rPr>
              <w:t>Tyyppi</w:t>
            </w:r>
          </w:p>
        </w:tc>
        <w:tc>
          <w:tcPr>
            <w:tcW w:w="2217" w:type="dxa"/>
          </w:tcPr>
          <w:p w:rsidR="00973251" w:rsidRPr="006817B7" w:rsidRDefault="00973251" w:rsidP="00973251">
            <w:pPr>
              <w:pStyle w:val="Eivli"/>
              <w:ind w:left="0"/>
              <w:rPr>
                <w:b/>
              </w:rPr>
            </w:pPr>
            <w:r>
              <w:rPr>
                <w:b/>
              </w:rPr>
              <w:t>Koko</w:t>
            </w:r>
          </w:p>
        </w:tc>
        <w:tc>
          <w:tcPr>
            <w:tcW w:w="2185" w:type="dxa"/>
          </w:tcPr>
          <w:p w:rsidR="00973251" w:rsidRPr="006817B7" w:rsidRDefault="00973251" w:rsidP="00973251">
            <w:pPr>
              <w:pStyle w:val="Eivli"/>
              <w:ind w:left="0"/>
              <w:rPr>
                <w:b/>
              </w:rPr>
            </w:pPr>
            <w:r>
              <w:rPr>
                <w:b/>
              </w:rPr>
              <w:t>Muut vaatimukset</w:t>
            </w:r>
          </w:p>
        </w:tc>
      </w:tr>
      <w:tr w:rsidR="00973251" w:rsidTr="00973251">
        <w:trPr>
          <w:trHeight w:val="794"/>
        </w:trPr>
        <w:tc>
          <w:tcPr>
            <w:tcW w:w="2196" w:type="dxa"/>
            <w:vAlign w:val="center"/>
          </w:tcPr>
          <w:p w:rsidR="00973251" w:rsidRDefault="00973251" w:rsidP="00973251">
            <w:pPr>
              <w:pStyle w:val="Eivli"/>
              <w:ind w:left="0"/>
            </w:pPr>
          </w:p>
        </w:tc>
        <w:tc>
          <w:tcPr>
            <w:tcW w:w="2263" w:type="dxa"/>
            <w:vAlign w:val="center"/>
          </w:tcPr>
          <w:p w:rsidR="00973251" w:rsidRDefault="00973251" w:rsidP="00973251">
            <w:pPr>
              <w:pStyle w:val="Eivli"/>
              <w:ind w:left="0"/>
            </w:pPr>
          </w:p>
        </w:tc>
        <w:tc>
          <w:tcPr>
            <w:tcW w:w="2217" w:type="dxa"/>
            <w:vAlign w:val="center"/>
          </w:tcPr>
          <w:p w:rsidR="00973251" w:rsidRDefault="00973251" w:rsidP="00973251">
            <w:pPr>
              <w:pStyle w:val="Eivli"/>
              <w:ind w:left="0"/>
            </w:pPr>
          </w:p>
        </w:tc>
        <w:tc>
          <w:tcPr>
            <w:tcW w:w="2185" w:type="dxa"/>
            <w:vAlign w:val="center"/>
          </w:tcPr>
          <w:p w:rsidR="00973251" w:rsidRDefault="00973251" w:rsidP="00973251">
            <w:pPr>
              <w:pStyle w:val="Eivli"/>
              <w:ind w:left="0"/>
            </w:pPr>
          </w:p>
        </w:tc>
      </w:tr>
    </w:tbl>
    <w:p w:rsidR="00973251" w:rsidRDefault="00973251" w:rsidP="000E6918">
      <w:pPr>
        <w:pStyle w:val="Alasopimuskohta"/>
      </w:pPr>
    </w:p>
    <w:p w:rsidR="00973251" w:rsidRDefault="00973251" w:rsidP="000E6918">
      <w:pPr>
        <w:pStyle w:val="Alasopimuskohta"/>
      </w:pPr>
    </w:p>
    <w:p w:rsidR="00973251" w:rsidRDefault="00973251" w:rsidP="000E6918">
      <w:pPr>
        <w:pStyle w:val="Alasopimuskohta"/>
      </w:pPr>
      <w:r>
        <w:t>5.2</w:t>
      </w:r>
      <w:r>
        <w:tab/>
        <w:t>Muut ajo- ja kulkuneuvot</w:t>
      </w:r>
    </w:p>
    <w:p w:rsidR="00973251" w:rsidRDefault="002C1469" w:rsidP="000E6918">
      <w:pPr>
        <w:pStyle w:val="Alasopimuskohta"/>
      </w:pPr>
      <w:r>
        <w:tab/>
      </w: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973251" w:rsidRPr="006817B7" w:rsidTr="00973251">
        <w:tc>
          <w:tcPr>
            <w:tcW w:w="2196" w:type="dxa"/>
          </w:tcPr>
          <w:p w:rsidR="00973251" w:rsidRPr="00973251" w:rsidRDefault="00973251" w:rsidP="00973251">
            <w:pPr>
              <w:pStyle w:val="Eivli"/>
              <w:ind w:left="0"/>
              <w:rPr>
                <w:b/>
              </w:rPr>
            </w:pPr>
            <w:r w:rsidRPr="00973251">
              <w:rPr>
                <w:b/>
              </w:rPr>
              <w:t>Lukumäärä</w:t>
            </w:r>
          </w:p>
        </w:tc>
        <w:tc>
          <w:tcPr>
            <w:tcW w:w="2263" w:type="dxa"/>
          </w:tcPr>
          <w:p w:rsidR="00973251" w:rsidRPr="006817B7" w:rsidRDefault="00973251" w:rsidP="00973251">
            <w:pPr>
              <w:pStyle w:val="Eivli"/>
              <w:ind w:left="0"/>
              <w:rPr>
                <w:b/>
              </w:rPr>
            </w:pPr>
            <w:r>
              <w:rPr>
                <w:b/>
              </w:rPr>
              <w:t>Tyyppi</w:t>
            </w:r>
          </w:p>
        </w:tc>
        <w:tc>
          <w:tcPr>
            <w:tcW w:w="2217" w:type="dxa"/>
          </w:tcPr>
          <w:p w:rsidR="00973251" w:rsidRPr="006817B7" w:rsidRDefault="00973251" w:rsidP="00973251">
            <w:pPr>
              <w:pStyle w:val="Eivli"/>
              <w:ind w:left="0"/>
              <w:rPr>
                <w:b/>
              </w:rPr>
            </w:pPr>
            <w:r>
              <w:rPr>
                <w:b/>
              </w:rPr>
              <w:t>Koko</w:t>
            </w:r>
          </w:p>
        </w:tc>
        <w:tc>
          <w:tcPr>
            <w:tcW w:w="2185" w:type="dxa"/>
          </w:tcPr>
          <w:p w:rsidR="00973251" w:rsidRPr="006817B7" w:rsidRDefault="00973251" w:rsidP="00973251">
            <w:pPr>
              <w:pStyle w:val="Eivli"/>
              <w:ind w:left="0"/>
              <w:rPr>
                <w:b/>
              </w:rPr>
            </w:pPr>
            <w:r>
              <w:rPr>
                <w:b/>
              </w:rPr>
              <w:t>Muut vaatimukset</w:t>
            </w:r>
          </w:p>
        </w:tc>
      </w:tr>
      <w:tr w:rsidR="00973251" w:rsidTr="00973251">
        <w:trPr>
          <w:trHeight w:val="794"/>
        </w:trPr>
        <w:tc>
          <w:tcPr>
            <w:tcW w:w="2196" w:type="dxa"/>
            <w:vAlign w:val="center"/>
          </w:tcPr>
          <w:p w:rsidR="00973251" w:rsidRDefault="00973251" w:rsidP="00973251">
            <w:pPr>
              <w:pStyle w:val="Eivli"/>
              <w:ind w:left="0"/>
            </w:pPr>
          </w:p>
        </w:tc>
        <w:tc>
          <w:tcPr>
            <w:tcW w:w="2263" w:type="dxa"/>
            <w:vAlign w:val="center"/>
          </w:tcPr>
          <w:p w:rsidR="00973251" w:rsidRDefault="00973251" w:rsidP="00973251">
            <w:pPr>
              <w:pStyle w:val="Eivli"/>
              <w:ind w:left="0"/>
            </w:pPr>
          </w:p>
        </w:tc>
        <w:tc>
          <w:tcPr>
            <w:tcW w:w="2217" w:type="dxa"/>
            <w:vAlign w:val="center"/>
          </w:tcPr>
          <w:p w:rsidR="00973251" w:rsidRDefault="00973251" w:rsidP="00973251">
            <w:pPr>
              <w:pStyle w:val="Eivli"/>
              <w:ind w:left="0"/>
            </w:pPr>
          </w:p>
        </w:tc>
        <w:tc>
          <w:tcPr>
            <w:tcW w:w="2185" w:type="dxa"/>
            <w:vAlign w:val="center"/>
          </w:tcPr>
          <w:p w:rsidR="00973251" w:rsidRDefault="00973251" w:rsidP="00973251">
            <w:pPr>
              <w:pStyle w:val="Eivli"/>
              <w:ind w:left="0"/>
            </w:pPr>
          </w:p>
        </w:tc>
      </w:tr>
    </w:tbl>
    <w:p w:rsidR="002C1469" w:rsidRDefault="002C1469" w:rsidP="000E6918">
      <w:pPr>
        <w:pStyle w:val="Alasopimuskohta"/>
      </w:pPr>
      <w:r>
        <w:tab/>
      </w:r>
      <w:r>
        <w:tab/>
      </w:r>
    </w:p>
    <w:p w:rsidR="00335E29" w:rsidRDefault="00335E29" w:rsidP="000E6918">
      <w:pPr>
        <w:pStyle w:val="Alasopimuskohta"/>
      </w:pPr>
    </w:p>
    <w:p w:rsidR="002C1469" w:rsidRDefault="00335E29" w:rsidP="003F003A">
      <w:pPr>
        <w:pStyle w:val="Sopimuskohdat"/>
      </w:pPr>
      <w:r>
        <w:t>6</w:t>
      </w:r>
      <w:r>
        <w:tab/>
      </w:r>
      <w:r w:rsidR="002C1469">
        <w:t>Varusteille ja välineistölle asetettavat vaatimukset</w:t>
      </w:r>
    </w:p>
    <w:p w:rsidR="002C1469" w:rsidRDefault="002C1469" w:rsidP="002C1469">
      <w:r>
        <w:tab/>
      </w:r>
    </w:p>
    <w:p w:rsidR="002C1469" w:rsidRDefault="002C1469" w:rsidP="00335E29">
      <w:pPr>
        <w:pStyle w:val="Eivli"/>
        <w:ind w:left="426"/>
      </w:pPr>
      <w:r>
        <w:t>Tuottajan varusteiden ja välineistön sekä niiden säilytyksen on täytettävä seuraavissa ohjeissa as</w:t>
      </w:r>
      <w:r>
        <w:t>e</w:t>
      </w:r>
      <w:r>
        <w:t xml:space="preserve">tetut vaatimukset: </w:t>
      </w:r>
    </w:p>
    <w:p w:rsidR="002C1469" w:rsidRDefault="002C1469" w:rsidP="000E6918">
      <w:pPr>
        <w:pStyle w:val="Alasopimuskohta"/>
      </w:pPr>
    </w:p>
    <w:p w:rsidR="002C1469" w:rsidRDefault="00506CB7" w:rsidP="000E6918">
      <w:pPr>
        <w:pStyle w:val="Eivli"/>
        <w:spacing w:line="360" w:lineRule="auto"/>
        <w:ind w:left="993" w:hanging="567"/>
      </w:pPr>
      <w:r>
        <w:t>6.</w:t>
      </w:r>
      <w:r w:rsidR="00335E29">
        <w:t>1</w:t>
      </w:r>
      <w:r w:rsidR="003F003A">
        <w:tab/>
      </w:r>
      <w:r w:rsidR="002C1469">
        <w:t>Valvontaviranomaisten antamat sitovat ohjeet</w:t>
      </w:r>
    </w:p>
    <w:p w:rsidR="00335E29" w:rsidRPr="00335E29" w:rsidRDefault="00335E29" w:rsidP="000E6918">
      <w:pPr>
        <w:pStyle w:val="Eivli"/>
        <w:ind w:left="993" w:hanging="567"/>
      </w:pPr>
      <w:r>
        <w:tab/>
      </w:r>
      <w:r w:rsidR="003F003A">
        <w:rPr>
          <w:u w:val="single"/>
        </w:rPr>
        <w:tab/>
      </w:r>
      <w:r w:rsidR="003F003A">
        <w:rPr>
          <w:u w:val="single"/>
        </w:rPr>
        <w:tab/>
      </w:r>
      <w:r w:rsidR="003F003A">
        <w:rPr>
          <w:u w:val="single"/>
        </w:rPr>
        <w:tab/>
      </w:r>
      <w:r w:rsidR="003F003A">
        <w:rPr>
          <w:u w:val="single"/>
        </w:rPr>
        <w:tab/>
      </w:r>
      <w:r w:rsidR="003F003A">
        <w:rPr>
          <w:u w:val="single"/>
        </w:rPr>
        <w:tab/>
      </w:r>
      <w:r w:rsidR="003F003A">
        <w:rPr>
          <w:u w:val="single"/>
        </w:rPr>
        <w:tab/>
      </w:r>
      <w:r w:rsidR="003F003A">
        <w:rPr>
          <w:u w:val="single"/>
        </w:rPr>
        <w:tab/>
      </w:r>
    </w:p>
    <w:p w:rsidR="002C1469" w:rsidRDefault="002C1469" w:rsidP="000E6918">
      <w:pPr>
        <w:pStyle w:val="Eivli"/>
        <w:ind w:left="993" w:hanging="567"/>
      </w:pPr>
      <w:r>
        <w:tab/>
      </w:r>
      <w:r>
        <w:tab/>
      </w:r>
      <w:r>
        <w:tab/>
      </w:r>
      <w:r>
        <w:tab/>
      </w:r>
      <w:r>
        <w:tab/>
      </w:r>
    </w:p>
    <w:p w:rsidR="000E6918" w:rsidRDefault="00506CB7" w:rsidP="000E6918">
      <w:pPr>
        <w:pStyle w:val="Eivli"/>
        <w:spacing w:line="360" w:lineRule="auto"/>
        <w:ind w:left="993" w:hanging="567"/>
      </w:pPr>
      <w:r>
        <w:t>6.2</w:t>
      </w:r>
      <w:r w:rsidR="003F003A">
        <w:tab/>
      </w:r>
      <w:r w:rsidR="002C1469">
        <w:t>Sairaanhoitopiirin ohjeet</w:t>
      </w:r>
    </w:p>
    <w:p w:rsidR="00335E29" w:rsidRPr="000E6918" w:rsidRDefault="00335E29" w:rsidP="000E6918">
      <w:pPr>
        <w:pStyle w:val="Eivli"/>
        <w:spacing w:line="360" w:lineRule="auto"/>
        <w:ind w:left="993" w:hanging="567"/>
        <w:rPr>
          <w:u w:val="single"/>
        </w:rPr>
      </w:pPr>
      <w:r>
        <w:tab/>
      </w:r>
      <w:r w:rsidRPr="000E6918">
        <w:rPr>
          <w:u w:val="single"/>
        </w:rPr>
        <w:tab/>
      </w:r>
      <w:r w:rsidRPr="000E6918">
        <w:rPr>
          <w:u w:val="single"/>
        </w:rPr>
        <w:tab/>
      </w:r>
      <w:r w:rsidRPr="000E6918">
        <w:rPr>
          <w:u w:val="single"/>
        </w:rPr>
        <w:tab/>
      </w:r>
      <w:r w:rsidR="003F003A" w:rsidRPr="000E6918">
        <w:rPr>
          <w:u w:val="single"/>
        </w:rPr>
        <w:tab/>
      </w:r>
      <w:r w:rsidR="003F003A" w:rsidRPr="000E6918">
        <w:rPr>
          <w:u w:val="single"/>
        </w:rPr>
        <w:tab/>
      </w:r>
      <w:r w:rsidR="003F003A" w:rsidRPr="000E6918">
        <w:rPr>
          <w:u w:val="single"/>
        </w:rPr>
        <w:tab/>
      </w:r>
      <w:r w:rsidRPr="000E6918">
        <w:rPr>
          <w:u w:val="single"/>
        </w:rPr>
        <w:tab/>
      </w:r>
    </w:p>
    <w:p w:rsidR="00335E29" w:rsidRPr="00335E29" w:rsidRDefault="00335E29" w:rsidP="000E6918">
      <w:pPr>
        <w:pStyle w:val="Alasopimuskohta"/>
      </w:pPr>
    </w:p>
    <w:p w:rsidR="002C1469" w:rsidRDefault="00335E29" w:rsidP="000E6918">
      <w:pPr>
        <w:pStyle w:val="Sopimuskohdat"/>
        <w:keepNext/>
        <w:keepLines/>
      </w:pPr>
      <w:r>
        <w:lastRenderedPageBreak/>
        <w:t>7</w:t>
      </w:r>
      <w:r>
        <w:tab/>
      </w:r>
      <w:r w:rsidR="002C1469">
        <w:t>Viestijärjestelmän kustannukset</w:t>
      </w:r>
    </w:p>
    <w:p w:rsidR="002C1469" w:rsidRDefault="002C1469" w:rsidP="000E6918">
      <w:pPr>
        <w:keepNext/>
        <w:keepLines/>
      </w:pPr>
    </w:p>
    <w:p w:rsidR="002C1469" w:rsidRDefault="00335E29" w:rsidP="000E6918">
      <w:pPr>
        <w:pStyle w:val="Alasopimuskohta"/>
        <w:keepNext/>
        <w:keepLines/>
      </w:pPr>
      <w:r>
        <w:t>7.1</w:t>
      </w:r>
      <w:r>
        <w:tab/>
      </w:r>
      <w:r w:rsidR="002C1469">
        <w:t xml:space="preserve">Viestijärjestelmän hankintakustannuksista vastaa </w:t>
      </w:r>
    </w:p>
    <w:p w:rsidR="00335E29" w:rsidRDefault="00335E29" w:rsidP="00046318">
      <w:pPr>
        <w:pStyle w:val="Eivli"/>
        <w:keepNext/>
        <w:keepLines/>
        <w:ind w:left="1560" w:hanging="425"/>
      </w:pPr>
      <w:r w:rsidRPr="007C1731">
        <w:rPr>
          <w:sz w:val="36"/>
          <w:szCs w:val="36"/>
        </w:rPr>
        <w:t>□</w:t>
      </w:r>
      <w:r>
        <w:rPr>
          <w:sz w:val="36"/>
          <w:szCs w:val="36"/>
        </w:rPr>
        <w:tab/>
      </w:r>
      <w:r w:rsidR="002C1469">
        <w:t>tilaaja</w:t>
      </w:r>
    </w:p>
    <w:p w:rsidR="002C1469" w:rsidRDefault="00335E29" w:rsidP="00046318">
      <w:pPr>
        <w:pStyle w:val="Eivli"/>
        <w:keepNext/>
        <w:keepLines/>
        <w:ind w:left="1560" w:hanging="425"/>
      </w:pPr>
      <w:r w:rsidRPr="007C1731">
        <w:rPr>
          <w:sz w:val="36"/>
          <w:szCs w:val="36"/>
        </w:rPr>
        <w:t>□</w:t>
      </w:r>
      <w:r>
        <w:rPr>
          <w:sz w:val="36"/>
          <w:szCs w:val="36"/>
        </w:rPr>
        <w:tab/>
      </w:r>
      <w:r w:rsidR="002C1469">
        <w:t>tuottaja</w:t>
      </w:r>
    </w:p>
    <w:p w:rsidR="002C1469" w:rsidRDefault="002C1469" w:rsidP="000E6918">
      <w:pPr>
        <w:pStyle w:val="Alasopimuskohta"/>
      </w:pPr>
    </w:p>
    <w:p w:rsidR="002C1469" w:rsidRDefault="002C1469" w:rsidP="000E6918">
      <w:pPr>
        <w:pStyle w:val="Alasopimuskohta"/>
      </w:pPr>
    </w:p>
    <w:p w:rsidR="002C1469" w:rsidRDefault="00335E29" w:rsidP="000E6918">
      <w:pPr>
        <w:pStyle w:val="Alasopimuskohta"/>
      </w:pPr>
      <w:r>
        <w:t>7.2</w:t>
      </w:r>
      <w:r>
        <w:tab/>
      </w:r>
      <w:r w:rsidR="002C1469">
        <w:t>Viestijärjestelmästä aiheutuvista viranomaistoiminnan käyttökustannuksista vastaa</w:t>
      </w:r>
    </w:p>
    <w:p w:rsidR="002C1469" w:rsidRDefault="00335E29" w:rsidP="00046318">
      <w:pPr>
        <w:pStyle w:val="Eivli"/>
        <w:keepNext/>
        <w:keepLines/>
        <w:ind w:left="1560" w:hanging="425"/>
      </w:pPr>
      <w:r w:rsidRPr="007C1731">
        <w:rPr>
          <w:sz w:val="36"/>
          <w:szCs w:val="36"/>
        </w:rPr>
        <w:t>□</w:t>
      </w:r>
      <w:r>
        <w:rPr>
          <w:sz w:val="36"/>
          <w:szCs w:val="36"/>
        </w:rPr>
        <w:tab/>
      </w:r>
      <w:r w:rsidR="002C1469">
        <w:t>tilaaja</w:t>
      </w:r>
    </w:p>
    <w:p w:rsidR="002C1469" w:rsidRDefault="00335E29" w:rsidP="00046318">
      <w:pPr>
        <w:pStyle w:val="Eivli"/>
        <w:keepNext/>
        <w:keepLines/>
        <w:ind w:left="1560" w:hanging="425"/>
      </w:pPr>
      <w:r w:rsidRPr="007C1731">
        <w:rPr>
          <w:sz w:val="36"/>
          <w:szCs w:val="36"/>
        </w:rPr>
        <w:t>□</w:t>
      </w:r>
      <w:r>
        <w:rPr>
          <w:sz w:val="36"/>
          <w:szCs w:val="36"/>
        </w:rPr>
        <w:tab/>
      </w:r>
      <w:r w:rsidR="002C1469">
        <w:t>tuottaja</w:t>
      </w:r>
    </w:p>
    <w:p w:rsidR="002C1469" w:rsidRDefault="002C1469" w:rsidP="000E6918">
      <w:pPr>
        <w:pStyle w:val="Alasopimuskohta"/>
      </w:pPr>
    </w:p>
    <w:p w:rsidR="002C1469" w:rsidRDefault="002C1469" w:rsidP="000E6918">
      <w:pPr>
        <w:pStyle w:val="Alasopimuskohta"/>
      </w:pPr>
    </w:p>
    <w:p w:rsidR="002C1469" w:rsidRDefault="00335E29" w:rsidP="000E6918">
      <w:pPr>
        <w:pStyle w:val="Alasopimuskohta"/>
      </w:pPr>
      <w:r>
        <w:t>7.3</w:t>
      </w:r>
      <w:r>
        <w:tab/>
      </w:r>
      <w:r w:rsidR="002C1469">
        <w:t>Muista alla erikseen mainituista viestijärjestelmän kustannuksista vastaa</w:t>
      </w:r>
    </w:p>
    <w:p w:rsidR="001A112B" w:rsidRDefault="001A112B" w:rsidP="000E6918">
      <w:pPr>
        <w:pStyle w:val="Alasopimuskohta"/>
      </w:pPr>
      <w:r>
        <w:tab/>
      </w:r>
      <w:r>
        <w:tab/>
      </w:r>
      <w:r>
        <w:tab/>
      </w:r>
      <w:r>
        <w:tab/>
      </w:r>
      <w:r>
        <w:tab/>
      </w:r>
      <w:r>
        <w:tab/>
      </w:r>
      <w:r>
        <w:tab/>
      </w:r>
    </w:p>
    <w:p w:rsidR="001A112B" w:rsidRPr="003F003A" w:rsidRDefault="001A112B" w:rsidP="00046318">
      <w:pPr>
        <w:pStyle w:val="Eivli"/>
        <w:ind w:left="1560" w:hanging="425"/>
        <w:rPr>
          <w:u w:val="single"/>
        </w:rPr>
      </w:pPr>
      <w:r w:rsidRPr="003F003A">
        <w:rPr>
          <w:u w:val="single"/>
        </w:rPr>
        <w:tab/>
      </w:r>
      <w:r w:rsidRPr="003F003A">
        <w:rPr>
          <w:u w:val="single"/>
        </w:rPr>
        <w:tab/>
      </w:r>
      <w:r w:rsidRPr="003F003A">
        <w:rPr>
          <w:u w:val="single"/>
        </w:rPr>
        <w:tab/>
      </w:r>
      <w:r w:rsidRPr="003F003A">
        <w:rPr>
          <w:u w:val="single"/>
        </w:rPr>
        <w:tab/>
      </w:r>
      <w:r w:rsidRPr="003F003A">
        <w:rPr>
          <w:u w:val="single"/>
        </w:rPr>
        <w:tab/>
      </w:r>
      <w:r w:rsidRPr="003F003A">
        <w:rPr>
          <w:u w:val="single"/>
        </w:rPr>
        <w:tab/>
      </w:r>
      <w:r w:rsidRPr="003F003A">
        <w:rPr>
          <w:u w:val="single"/>
        </w:rPr>
        <w:tab/>
      </w:r>
    </w:p>
    <w:p w:rsidR="002C1469" w:rsidRDefault="00335E29" w:rsidP="00046318">
      <w:pPr>
        <w:pStyle w:val="Eivli"/>
        <w:ind w:left="1560" w:hanging="425"/>
      </w:pPr>
      <w:r w:rsidRPr="007C1731">
        <w:rPr>
          <w:sz w:val="36"/>
          <w:szCs w:val="36"/>
        </w:rPr>
        <w:t>□</w:t>
      </w:r>
      <w:r>
        <w:rPr>
          <w:sz w:val="36"/>
          <w:szCs w:val="36"/>
        </w:rPr>
        <w:tab/>
      </w:r>
      <w:r w:rsidR="002C1469">
        <w:t>tilaaja</w:t>
      </w:r>
    </w:p>
    <w:p w:rsidR="002C1469" w:rsidRDefault="00335E29" w:rsidP="00046318">
      <w:pPr>
        <w:pStyle w:val="Eivli"/>
        <w:ind w:left="1560" w:hanging="425"/>
      </w:pPr>
      <w:r w:rsidRPr="007C1731">
        <w:rPr>
          <w:sz w:val="36"/>
          <w:szCs w:val="36"/>
        </w:rPr>
        <w:t>□</w:t>
      </w:r>
      <w:r>
        <w:rPr>
          <w:sz w:val="36"/>
          <w:szCs w:val="36"/>
        </w:rPr>
        <w:tab/>
      </w:r>
      <w:r w:rsidR="002C1469">
        <w:t>tuottaja</w:t>
      </w:r>
    </w:p>
    <w:p w:rsidR="002C1469" w:rsidRDefault="002C1469" w:rsidP="002C1469"/>
    <w:p w:rsidR="002C1469" w:rsidRDefault="006817B7" w:rsidP="003F003A">
      <w:pPr>
        <w:pStyle w:val="Sopimuskohdat"/>
      </w:pPr>
      <w:r>
        <w:t>8</w:t>
      </w:r>
      <w:r>
        <w:tab/>
      </w:r>
      <w:r w:rsidR="002C1469">
        <w:t>Tarkastukset</w:t>
      </w:r>
    </w:p>
    <w:p w:rsidR="002C1469" w:rsidRDefault="006817B7" w:rsidP="003F003A">
      <w:pPr>
        <w:pStyle w:val="Eivli"/>
        <w:ind w:left="426"/>
      </w:pPr>
      <w:r>
        <w:br/>
      </w:r>
      <w:r w:rsidR="002C1469">
        <w:t>Tilaajalla on oikeus tarkastaa sopimuksen kohteena olevaan ensihoitopalveluun liittyen:</w:t>
      </w:r>
    </w:p>
    <w:p w:rsidR="002C1469" w:rsidRDefault="002C1469" w:rsidP="002C1469"/>
    <w:p w:rsidR="002C1469" w:rsidRDefault="006817B7" w:rsidP="00046318">
      <w:pPr>
        <w:pStyle w:val="Eivli"/>
        <w:ind w:left="1134" w:hanging="708"/>
      </w:pPr>
      <w:r>
        <w:t>–</w:t>
      </w:r>
      <w:r w:rsidR="002C1469">
        <w:tab/>
        <w:t>Sovittu palvelutaso</w:t>
      </w:r>
    </w:p>
    <w:p w:rsidR="002C1469" w:rsidRDefault="006817B7" w:rsidP="00046318">
      <w:pPr>
        <w:pStyle w:val="Eivli"/>
        <w:ind w:left="1134" w:hanging="708"/>
      </w:pPr>
      <w:r>
        <w:t>–</w:t>
      </w:r>
      <w:r w:rsidR="002C1469">
        <w:tab/>
        <w:t>Ambulanssit ja muut ajo- ja kulkuneuvot</w:t>
      </w:r>
    </w:p>
    <w:p w:rsidR="002C1469" w:rsidRDefault="006817B7" w:rsidP="00046318">
      <w:pPr>
        <w:pStyle w:val="Eivli"/>
        <w:ind w:left="1134" w:hanging="708"/>
      </w:pPr>
      <w:r>
        <w:t>–</w:t>
      </w:r>
      <w:r w:rsidR="002C1469">
        <w:tab/>
        <w:t>Asemapaikat</w:t>
      </w:r>
    </w:p>
    <w:p w:rsidR="002C1469" w:rsidRDefault="006817B7" w:rsidP="00046318">
      <w:pPr>
        <w:pStyle w:val="Eivli"/>
        <w:ind w:left="1134" w:hanging="708"/>
      </w:pPr>
      <w:r>
        <w:t>–</w:t>
      </w:r>
      <w:r w:rsidR="002C1469">
        <w:tab/>
        <w:t>Sovitut varusteet ja välineistö</w:t>
      </w:r>
    </w:p>
    <w:p w:rsidR="002C1469" w:rsidRDefault="006817B7" w:rsidP="00046318">
      <w:pPr>
        <w:pStyle w:val="Eivli"/>
        <w:ind w:left="1134" w:hanging="708"/>
      </w:pPr>
      <w:r>
        <w:t>–</w:t>
      </w:r>
      <w:r w:rsidR="002C1469">
        <w:tab/>
        <w:t>Viestijärjestelmä</w:t>
      </w:r>
    </w:p>
    <w:p w:rsidR="002C1469" w:rsidRDefault="006817B7" w:rsidP="00046318">
      <w:pPr>
        <w:pStyle w:val="Eivli"/>
        <w:ind w:left="1134" w:hanging="708"/>
      </w:pPr>
      <w:r>
        <w:t>–</w:t>
      </w:r>
      <w:r w:rsidR="002C1469">
        <w:tab/>
        <w:t>Henkilöstön koulutus/pätevyys</w:t>
      </w:r>
    </w:p>
    <w:p w:rsidR="002C1469" w:rsidRDefault="006817B7" w:rsidP="00046318">
      <w:pPr>
        <w:pStyle w:val="Eivli"/>
        <w:ind w:left="1134" w:hanging="708"/>
      </w:pPr>
      <w:r>
        <w:t>–</w:t>
      </w:r>
      <w:r w:rsidR="002C1469">
        <w:tab/>
        <w:t>Sovittu lähtövalmius</w:t>
      </w:r>
    </w:p>
    <w:p w:rsidR="002C1469" w:rsidRDefault="006817B7" w:rsidP="00046318">
      <w:pPr>
        <w:pStyle w:val="Eivli"/>
        <w:ind w:left="1134" w:hanging="708"/>
      </w:pPr>
      <w:r>
        <w:t>–</w:t>
      </w:r>
      <w:r w:rsidR="002C1469">
        <w:tab/>
        <w:t xml:space="preserve">Potilasasiakirjat sekä niiden käsittely ja arkistointi tämän sopimuksen soveltamisalalla </w:t>
      </w:r>
    </w:p>
    <w:p w:rsidR="002C1469" w:rsidRDefault="006817B7" w:rsidP="00046318">
      <w:pPr>
        <w:pStyle w:val="Eivli"/>
        <w:ind w:left="1134" w:hanging="708"/>
      </w:pPr>
      <w:r>
        <w:t>–</w:t>
      </w:r>
      <w:r w:rsidR="002C1469">
        <w:tab/>
        <w:t>Tilaajalle osoitettu laskutus</w:t>
      </w:r>
    </w:p>
    <w:p w:rsidR="002C1469" w:rsidRDefault="006817B7" w:rsidP="00046318">
      <w:pPr>
        <w:pStyle w:val="Eivli"/>
        <w:ind w:left="1134" w:hanging="708"/>
      </w:pPr>
      <w:r>
        <w:t>–</w:t>
      </w:r>
      <w:r w:rsidR="002C1469">
        <w:tab/>
        <w:t>Lääkevarasto</w:t>
      </w:r>
    </w:p>
    <w:p w:rsidR="002C1469" w:rsidRDefault="006817B7" w:rsidP="00046318">
      <w:pPr>
        <w:pStyle w:val="Eivli"/>
        <w:ind w:left="1134" w:hanging="708"/>
      </w:pPr>
      <w:r>
        <w:t>–</w:t>
      </w:r>
      <w:r w:rsidR="002C1469">
        <w:tab/>
        <w:t>Muuta _____________________________________________________</w:t>
      </w:r>
    </w:p>
    <w:p w:rsidR="002C1469" w:rsidRDefault="002C1469" w:rsidP="002C1469"/>
    <w:p w:rsidR="002C1469" w:rsidRDefault="006817B7" w:rsidP="003F003A">
      <w:pPr>
        <w:pStyle w:val="Sopimuskohdat"/>
      </w:pPr>
      <w:r>
        <w:t>9</w:t>
      </w:r>
      <w:r>
        <w:tab/>
      </w:r>
      <w:r w:rsidR="002C1469">
        <w:t xml:space="preserve">Valmius </w:t>
      </w:r>
    </w:p>
    <w:p w:rsidR="006817B7" w:rsidRDefault="006817B7" w:rsidP="002C1469"/>
    <w:p w:rsidR="002C1469" w:rsidRDefault="002C1469" w:rsidP="006817B7">
      <w:pPr>
        <w:pStyle w:val="Eivli"/>
        <w:ind w:left="426"/>
      </w:pPr>
      <w:r>
        <w:t xml:space="preserve">Ambulanssit ja muut ajo- ja kulkuneuvot ovat säännöllisessä </w:t>
      </w:r>
      <w:proofErr w:type="gramStart"/>
      <w:r>
        <w:t xml:space="preserve">valmiudessa </w:t>
      </w:r>
      <w:r w:rsidRPr="006817B7">
        <w:rPr>
          <w:u w:val="single"/>
        </w:rPr>
        <w:t xml:space="preserve">      </w:t>
      </w:r>
      <w:r w:rsidRPr="006817B7">
        <w:t xml:space="preserve"> </w:t>
      </w:r>
      <w:r w:rsidR="006817B7">
        <w:t>.</w:t>
      </w:r>
      <w:proofErr w:type="gramEnd"/>
      <w:r w:rsidRPr="006817B7">
        <w:rPr>
          <w:u w:val="single"/>
        </w:rPr>
        <w:t xml:space="preserve">      </w:t>
      </w:r>
      <w:r w:rsidR="006817B7">
        <w:rPr>
          <w:u w:val="single"/>
        </w:rPr>
        <w:t>.</w:t>
      </w:r>
      <w:r>
        <w:t>201_ lähtien seuraavasti:</w:t>
      </w:r>
    </w:p>
    <w:p w:rsidR="002C1469" w:rsidRDefault="002C1469" w:rsidP="002C1469"/>
    <w:p w:rsidR="002C1469" w:rsidRDefault="006817B7" w:rsidP="000E6918">
      <w:pPr>
        <w:pStyle w:val="Alasopimuskohta"/>
      </w:pPr>
      <w:r>
        <w:t>9.1</w:t>
      </w:r>
      <w:r>
        <w:tab/>
        <w:t>V</w:t>
      </w:r>
      <w:r w:rsidR="002C1469">
        <w:t>älittömässä valmiudessa</w:t>
      </w:r>
    </w:p>
    <w:p w:rsidR="002C1469" w:rsidRDefault="002C1469" w:rsidP="006817B7">
      <w:pPr>
        <w:pStyle w:val="Eivli"/>
        <w:ind w:left="993"/>
      </w:pP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6817B7" w:rsidTr="006817B7">
        <w:tc>
          <w:tcPr>
            <w:tcW w:w="2196" w:type="dxa"/>
          </w:tcPr>
          <w:p w:rsidR="006817B7" w:rsidRDefault="006817B7" w:rsidP="006817B7">
            <w:pPr>
              <w:pStyle w:val="Eivli"/>
              <w:ind w:left="0"/>
            </w:pPr>
          </w:p>
        </w:tc>
        <w:tc>
          <w:tcPr>
            <w:tcW w:w="2263" w:type="dxa"/>
          </w:tcPr>
          <w:p w:rsidR="006817B7" w:rsidRPr="006817B7" w:rsidRDefault="006817B7" w:rsidP="006817B7">
            <w:pPr>
              <w:pStyle w:val="Eivli"/>
              <w:ind w:left="0"/>
              <w:rPr>
                <w:b/>
              </w:rPr>
            </w:pPr>
            <w:r w:rsidRPr="006817B7">
              <w:rPr>
                <w:b/>
              </w:rPr>
              <w:t>Ambulanssien</w:t>
            </w:r>
            <w:r w:rsidRPr="006817B7">
              <w:rPr>
                <w:b/>
              </w:rPr>
              <w:br/>
              <w:t>lukumäärä</w:t>
            </w:r>
          </w:p>
        </w:tc>
        <w:tc>
          <w:tcPr>
            <w:tcW w:w="2217" w:type="dxa"/>
          </w:tcPr>
          <w:p w:rsidR="006817B7" w:rsidRPr="006817B7" w:rsidRDefault="006817B7" w:rsidP="006817B7">
            <w:pPr>
              <w:pStyle w:val="Eivli"/>
              <w:ind w:left="0"/>
              <w:rPr>
                <w:b/>
              </w:rPr>
            </w:pPr>
            <w:r w:rsidRPr="006817B7">
              <w:rPr>
                <w:b/>
              </w:rPr>
              <w:t>Henkilöstön</w:t>
            </w:r>
            <w:r w:rsidRPr="006817B7">
              <w:rPr>
                <w:b/>
              </w:rPr>
              <w:br/>
              <w:t>lukumäärä</w:t>
            </w:r>
          </w:p>
        </w:tc>
        <w:tc>
          <w:tcPr>
            <w:tcW w:w="2185" w:type="dxa"/>
          </w:tcPr>
          <w:p w:rsidR="006817B7" w:rsidRPr="006817B7" w:rsidRDefault="006817B7" w:rsidP="006817B7">
            <w:pPr>
              <w:pStyle w:val="Eivli"/>
              <w:ind w:left="0"/>
              <w:rPr>
                <w:b/>
              </w:rPr>
            </w:pPr>
            <w:r w:rsidRPr="006817B7">
              <w:rPr>
                <w:b/>
              </w:rPr>
              <w:t>Kellonaika</w:t>
            </w:r>
          </w:p>
        </w:tc>
      </w:tr>
      <w:tr w:rsidR="006817B7" w:rsidTr="006817B7">
        <w:trPr>
          <w:trHeight w:val="794"/>
        </w:trPr>
        <w:tc>
          <w:tcPr>
            <w:tcW w:w="2196" w:type="dxa"/>
            <w:vAlign w:val="center"/>
          </w:tcPr>
          <w:p w:rsidR="006817B7" w:rsidRDefault="006817B7" w:rsidP="006817B7">
            <w:pPr>
              <w:pStyle w:val="Eivli"/>
              <w:ind w:left="0"/>
            </w:pPr>
            <w:r w:rsidRPr="006817B7">
              <w:t>Arkisin</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rsidRPr="006817B7">
              <w:t>Pyhäpäivien aattoina</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rsidRPr="006817B7">
              <w:t>Pyhäpäivinä</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bl>
    <w:p w:rsidR="006817B7" w:rsidRDefault="000E6918" w:rsidP="006817B7">
      <w:pPr>
        <w:pStyle w:val="Eivli"/>
        <w:ind w:left="993"/>
      </w:pPr>
      <w:r>
        <w:br/>
      </w: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6817B7" w:rsidTr="006817B7">
        <w:tc>
          <w:tcPr>
            <w:tcW w:w="2196" w:type="dxa"/>
          </w:tcPr>
          <w:p w:rsidR="006817B7" w:rsidRDefault="006817B7" w:rsidP="006817B7">
            <w:pPr>
              <w:pStyle w:val="Eivli"/>
              <w:ind w:left="0"/>
            </w:pPr>
          </w:p>
        </w:tc>
        <w:tc>
          <w:tcPr>
            <w:tcW w:w="2263" w:type="dxa"/>
          </w:tcPr>
          <w:p w:rsidR="006817B7" w:rsidRPr="006817B7" w:rsidRDefault="006817B7" w:rsidP="006817B7">
            <w:pPr>
              <w:pStyle w:val="Eivli"/>
              <w:ind w:left="0"/>
              <w:rPr>
                <w:b/>
              </w:rPr>
            </w:pPr>
            <w:r>
              <w:rPr>
                <w:b/>
              </w:rPr>
              <w:t>Muiden ajo- ja</w:t>
            </w:r>
            <w:r>
              <w:rPr>
                <w:b/>
              </w:rPr>
              <w:br/>
              <w:t>kulkuneuvojen</w:t>
            </w:r>
            <w:r>
              <w:rPr>
                <w:b/>
              </w:rPr>
              <w:br/>
              <w:t>lukumäärä</w:t>
            </w:r>
          </w:p>
        </w:tc>
        <w:tc>
          <w:tcPr>
            <w:tcW w:w="2217" w:type="dxa"/>
          </w:tcPr>
          <w:p w:rsidR="006817B7" w:rsidRPr="006817B7" w:rsidRDefault="006817B7" w:rsidP="006817B7">
            <w:pPr>
              <w:pStyle w:val="Eivli"/>
              <w:ind w:left="0"/>
              <w:rPr>
                <w:b/>
              </w:rPr>
            </w:pPr>
            <w:r w:rsidRPr="006817B7">
              <w:rPr>
                <w:b/>
              </w:rPr>
              <w:t>Henkilöstön</w:t>
            </w:r>
            <w:r w:rsidRPr="006817B7">
              <w:rPr>
                <w:b/>
              </w:rPr>
              <w:br/>
              <w:t>lukumäärä</w:t>
            </w:r>
          </w:p>
        </w:tc>
        <w:tc>
          <w:tcPr>
            <w:tcW w:w="2185" w:type="dxa"/>
          </w:tcPr>
          <w:p w:rsidR="006817B7" w:rsidRPr="006817B7" w:rsidRDefault="006817B7" w:rsidP="006817B7">
            <w:pPr>
              <w:pStyle w:val="Eivli"/>
              <w:ind w:left="0"/>
              <w:rPr>
                <w:b/>
              </w:rPr>
            </w:pPr>
            <w:r w:rsidRPr="006817B7">
              <w:rPr>
                <w:b/>
              </w:rPr>
              <w:t>Kellonaika</w:t>
            </w:r>
          </w:p>
        </w:tc>
      </w:tr>
      <w:tr w:rsidR="006817B7" w:rsidTr="006817B7">
        <w:trPr>
          <w:trHeight w:val="794"/>
        </w:trPr>
        <w:tc>
          <w:tcPr>
            <w:tcW w:w="2196" w:type="dxa"/>
            <w:vAlign w:val="center"/>
          </w:tcPr>
          <w:p w:rsidR="006817B7" w:rsidRDefault="006817B7" w:rsidP="006817B7">
            <w:pPr>
              <w:pStyle w:val="Eivli"/>
              <w:ind w:left="0"/>
            </w:pPr>
            <w:r w:rsidRPr="006817B7">
              <w:t>Arkisin</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rsidRPr="006817B7">
              <w:t>Pyhäpäivien aattoina</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rsidRPr="006817B7">
              <w:t>Pyhäpäivinä</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bl>
    <w:p w:rsidR="006817B7" w:rsidRDefault="006817B7" w:rsidP="002C1469"/>
    <w:p w:rsidR="00E30CCB" w:rsidRDefault="00E30CCB" w:rsidP="000E6918">
      <w:pPr>
        <w:pStyle w:val="Alasopimuskohta"/>
      </w:pPr>
    </w:p>
    <w:p w:rsidR="002C1469" w:rsidRDefault="002C1469" w:rsidP="000E6918">
      <w:pPr>
        <w:pStyle w:val="Alasopimuskohta"/>
      </w:pPr>
      <w:r>
        <w:t>9.</w:t>
      </w:r>
      <w:r w:rsidR="006817B7">
        <w:t>2</w:t>
      </w:r>
      <w:r>
        <w:tab/>
      </w:r>
      <w:r w:rsidR="006817B7">
        <w:t>V</w:t>
      </w:r>
      <w:r>
        <w:t xml:space="preserve">almiudessa enintään </w:t>
      </w:r>
      <w:r w:rsidR="006817B7">
        <w:rPr>
          <w:u w:val="single"/>
        </w:rPr>
        <w:tab/>
      </w:r>
      <w:r>
        <w:t xml:space="preserve"> lähtövalmiusajalla</w:t>
      </w:r>
    </w:p>
    <w:p w:rsidR="00361B87" w:rsidRDefault="00361B87" w:rsidP="002C1469"/>
    <w:tbl>
      <w:tblPr>
        <w:tblStyle w:val="TaulukkoRuudukko"/>
        <w:tblW w:w="8861" w:type="dxa"/>
        <w:tblInd w:w="1101" w:type="dxa"/>
        <w:tblLook w:val="04A0" w:firstRow="1" w:lastRow="0" w:firstColumn="1" w:lastColumn="0" w:noHBand="0" w:noVBand="1"/>
      </w:tblPr>
      <w:tblGrid>
        <w:gridCol w:w="2196"/>
        <w:gridCol w:w="2263"/>
        <w:gridCol w:w="2217"/>
        <w:gridCol w:w="2185"/>
      </w:tblGrid>
      <w:tr w:rsidR="00361B87" w:rsidRPr="006817B7" w:rsidTr="00973251">
        <w:tc>
          <w:tcPr>
            <w:tcW w:w="2196" w:type="dxa"/>
          </w:tcPr>
          <w:p w:rsidR="00361B87" w:rsidRDefault="00361B87" w:rsidP="00973251">
            <w:pPr>
              <w:pStyle w:val="Eivli"/>
              <w:ind w:left="0"/>
            </w:pPr>
          </w:p>
        </w:tc>
        <w:tc>
          <w:tcPr>
            <w:tcW w:w="2263" w:type="dxa"/>
          </w:tcPr>
          <w:p w:rsidR="00361B87" w:rsidRPr="006817B7" w:rsidRDefault="00361B87" w:rsidP="00973251">
            <w:pPr>
              <w:pStyle w:val="Eivli"/>
              <w:ind w:left="0"/>
              <w:rPr>
                <w:b/>
              </w:rPr>
            </w:pPr>
            <w:r w:rsidRPr="006817B7">
              <w:rPr>
                <w:b/>
              </w:rPr>
              <w:t>Ambulanssien</w:t>
            </w:r>
            <w:r w:rsidRPr="006817B7">
              <w:rPr>
                <w:b/>
              </w:rPr>
              <w:br/>
              <w:t>lukumäärä</w:t>
            </w:r>
          </w:p>
        </w:tc>
        <w:tc>
          <w:tcPr>
            <w:tcW w:w="2217" w:type="dxa"/>
          </w:tcPr>
          <w:p w:rsidR="00361B87" w:rsidRPr="006817B7" w:rsidRDefault="00361B87" w:rsidP="00973251">
            <w:pPr>
              <w:pStyle w:val="Eivli"/>
              <w:ind w:left="0"/>
              <w:rPr>
                <w:b/>
              </w:rPr>
            </w:pPr>
            <w:r w:rsidRPr="006817B7">
              <w:rPr>
                <w:b/>
              </w:rPr>
              <w:t>Henkilöstön</w:t>
            </w:r>
            <w:r w:rsidRPr="006817B7">
              <w:rPr>
                <w:b/>
              </w:rPr>
              <w:br/>
              <w:t>lukumäärä</w:t>
            </w:r>
          </w:p>
        </w:tc>
        <w:tc>
          <w:tcPr>
            <w:tcW w:w="2185" w:type="dxa"/>
          </w:tcPr>
          <w:p w:rsidR="00361B87" w:rsidRPr="006817B7" w:rsidRDefault="00361B87" w:rsidP="00973251">
            <w:pPr>
              <w:pStyle w:val="Eivli"/>
              <w:ind w:left="0"/>
              <w:rPr>
                <w:b/>
              </w:rPr>
            </w:pPr>
            <w:r w:rsidRPr="006817B7">
              <w:rPr>
                <w:b/>
              </w:rPr>
              <w:t>Kellonaika</w:t>
            </w:r>
          </w:p>
        </w:tc>
      </w:tr>
      <w:tr w:rsidR="00361B87" w:rsidTr="00973251">
        <w:trPr>
          <w:trHeight w:val="794"/>
        </w:trPr>
        <w:tc>
          <w:tcPr>
            <w:tcW w:w="2196" w:type="dxa"/>
            <w:vAlign w:val="center"/>
          </w:tcPr>
          <w:p w:rsidR="00361B87" w:rsidRDefault="00361B87" w:rsidP="00973251">
            <w:pPr>
              <w:pStyle w:val="Eivli"/>
              <w:ind w:left="0"/>
            </w:pPr>
            <w:r w:rsidRPr="006817B7">
              <w:t>Arkisin</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rsidRPr="006817B7">
              <w:t>Pyhäpäivien aattoina</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rsidRPr="006817B7">
              <w:t>Pyhäpäivinä</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bl>
    <w:p w:rsidR="00361B87" w:rsidRDefault="00361B87" w:rsidP="002C1469"/>
    <w:p w:rsidR="00361B87" w:rsidRDefault="00361B87" w:rsidP="002C1469"/>
    <w:p w:rsidR="00361B87" w:rsidRDefault="00361B87" w:rsidP="002C1469"/>
    <w:tbl>
      <w:tblPr>
        <w:tblStyle w:val="TaulukkoRuudukko"/>
        <w:tblW w:w="8861" w:type="dxa"/>
        <w:tblInd w:w="1101" w:type="dxa"/>
        <w:tblLook w:val="04A0" w:firstRow="1" w:lastRow="0" w:firstColumn="1" w:lastColumn="0" w:noHBand="0" w:noVBand="1"/>
      </w:tblPr>
      <w:tblGrid>
        <w:gridCol w:w="2196"/>
        <w:gridCol w:w="2263"/>
        <w:gridCol w:w="2217"/>
        <w:gridCol w:w="2185"/>
      </w:tblGrid>
      <w:tr w:rsidR="00361B87" w:rsidRPr="006817B7" w:rsidTr="00973251">
        <w:tc>
          <w:tcPr>
            <w:tcW w:w="2196" w:type="dxa"/>
          </w:tcPr>
          <w:p w:rsidR="00361B87" w:rsidRDefault="00361B87" w:rsidP="00973251">
            <w:pPr>
              <w:pStyle w:val="Eivli"/>
              <w:ind w:left="0"/>
            </w:pPr>
          </w:p>
        </w:tc>
        <w:tc>
          <w:tcPr>
            <w:tcW w:w="2263" w:type="dxa"/>
          </w:tcPr>
          <w:p w:rsidR="00361B87" w:rsidRPr="006817B7" w:rsidRDefault="00361B87" w:rsidP="00973251">
            <w:pPr>
              <w:pStyle w:val="Eivli"/>
              <w:ind w:left="0"/>
              <w:rPr>
                <w:b/>
              </w:rPr>
            </w:pPr>
            <w:r>
              <w:rPr>
                <w:b/>
              </w:rPr>
              <w:t>Muiden ajo- ja</w:t>
            </w:r>
            <w:r>
              <w:rPr>
                <w:b/>
              </w:rPr>
              <w:br/>
              <w:t>kulkuneuvojen</w:t>
            </w:r>
            <w:r>
              <w:rPr>
                <w:b/>
              </w:rPr>
              <w:br/>
              <w:t>lukumäärä</w:t>
            </w:r>
          </w:p>
        </w:tc>
        <w:tc>
          <w:tcPr>
            <w:tcW w:w="2217" w:type="dxa"/>
          </w:tcPr>
          <w:p w:rsidR="00361B87" w:rsidRPr="006817B7" w:rsidRDefault="00361B87" w:rsidP="00973251">
            <w:pPr>
              <w:pStyle w:val="Eivli"/>
              <w:ind w:left="0"/>
              <w:rPr>
                <w:b/>
              </w:rPr>
            </w:pPr>
            <w:r w:rsidRPr="006817B7">
              <w:rPr>
                <w:b/>
              </w:rPr>
              <w:t>Henkilöstön</w:t>
            </w:r>
            <w:r w:rsidRPr="006817B7">
              <w:rPr>
                <w:b/>
              </w:rPr>
              <w:br/>
              <w:t>lukumäärä</w:t>
            </w:r>
          </w:p>
        </w:tc>
        <w:tc>
          <w:tcPr>
            <w:tcW w:w="2185" w:type="dxa"/>
          </w:tcPr>
          <w:p w:rsidR="00361B87" w:rsidRPr="006817B7" w:rsidRDefault="00361B87" w:rsidP="00973251">
            <w:pPr>
              <w:pStyle w:val="Eivli"/>
              <w:ind w:left="0"/>
              <w:rPr>
                <w:b/>
              </w:rPr>
            </w:pPr>
            <w:r w:rsidRPr="006817B7">
              <w:rPr>
                <w:b/>
              </w:rPr>
              <w:t>Kellonaika</w:t>
            </w:r>
          </w:p>
        </w:tc>
      </w:tr>
      <w:tr w:rsidR="00361B87" w:rsidTr="00973251">
        <w:trPr>
          <w:trHeight w:val="794"/>
        </w:trPr>
        <w:tc>
          <w:tcPr>
            <w:tcW w:w="2196" w:type="dxa"/>
            <w:vAlign w:val="center"/>
          </w:tcPr>
          <w:p w:rsidR="00361B87" w:rsidRDefault="00361B87" w:rsidP="00973251">
            <w:pPr>
              <w:pStyle w:val="Eivli"/>
              <w:ind w:left="0"/>
            </w:pPr>
            <w:r w:rsidRPr="006817B7">
              <w:t>Arkisin</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rsidRPr="006817B7">
              <w:t>Pyhäpäivien aattoina</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rsidRPr="006817B7">
              <w:t>Pyhäpäivinä</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bl>
    <w:p w:rsidR="002C1469" w:rsidRDefault="002C1469" w:rsidP="002C1469"/>
    <w:p w:rsidR="00973251" w:rsidRDefault="00973251" w:rsidP="000E6918">
      <w:pPr>
        <w:pStyle w:val="Alasopimuskohta"/>
      </w:pPr>
    </w:p>
    <w:p w:rsidR="000E6918" w:rsidRDefault="00361B87" w:rsidP="000E6918">
      <w:pPr>
        <w:pStyle w:val="Eivli"/>
        <w:spacing w:line="360" w:lineRule="auto"/>
        <w:ind w:left="1134" w:hanging="708"/>
      </w:pPr>
      <w:r>
        <w:t>9.3</w:t>
      </w:r>
      <w:r>
        <w:tab/>
        <w:t>M</w:t>
      </w:r>
      <w:r w:rsidR="002C1469">
        <w:t>uut lähtövalmiuteen ja hälytystapaan liittyvät seikat</w:t>
      </w:r>
    </w:p>
    <w:p w:rsidR="00361B87" w:rsidRPr="000E6918" w:rsidRDefault="00361B87" w:rsidP="000E6918">
      <w:pPr>
        <w:pStyle w:val="Eivli"/>
        <w:ind w:left="1134" w:hanging="708"/>
        <w:rPr>
          <w:u w:val="single"/>
        </w:rPr>
      </w:pPr>
      <w:r>
        <w:tab/>
      </w:r>
      <w:r w:rsidRPr="000E6918">
        <w:rPr>
          <w:u w:val="single"/>
        </w:rPr>
        <w:tab/>
      </w:r>
      <w:r w:rsidRPr="000E6918">
        <w:rPr>
          <w:u w:val="single"/>
        </w:rPr>
        <w:tab/>
      </w:r>
      <w:r w:rsidRPr="000E6918">
        <w:rPr>
          <w:u w:val="single"/>
        </w:rPr>
        <w:tab/>
      </w:r>
      <w:r w:rsidRPr="000E6918">
        <w:rPr>
          <w:u w:val="single"/>
        </w:rPr>
        <w:tab/>
      </w:r>
      <w:r w:rsidRPr="000E6918">
        <w:rPr>
          <w:u w:val="single"/>
        </w:rPr>
        <w:tab/>
      </w:r>
      <w:r w:rsidRPr="000E6918">
        <w:rPr>
          <w:u w:val="single"/>
        </w:rPr>
        <w:tab/>
      </w:r>
      <w:r w:rsidRPr="000E6918">
        <w:rPr>
          <w:u w:val="single"/>
        </w:rPr>
        <w:tab/>
      </w:r>
    </w:p>
    <w:p w:rsidR="00361B87" w:rsidRDefault="00361B87" w:rsidP="002C1469"/>
    <w:p w:rsidR="002C1469" w:rsidRDefault="00973251" w:rsidP="003F003A">
      <w:pPr>
        <w:pStyle w:val="Sopimuskohdat"/>
        <w:keepNext/>
        <w:keepLines/>
      </w:pPr>
      <w:r>
        <w:lastRenderedPageBreak/>
        <w:t>10</w:t>
      </w:r>
      <w:r>
        <w:tab/>
      </w:r>
      <w:r w:rsidR="002C1469">
        <w:t>Lakisääteiseen ensihoitopalveluun sisältymättömät tehtävät</w:t>
      </w:r>
    </w:p>
    <w:p w:rsidR="00973251" w:rsidRDefault="00973251" w:rsidP="003F003A">
      <w:pPr>
        <w:pStyle w:val="Eivli"/>
        <w:keepNext/>
        <w:keepLines/>
        <w:tabs>
          <w:tab w:val="left" w:pos="993"/>
        </w:tabs>
        <w:ind w:left="1418" w:hanging="992"/>
      </w:pPr>
      <w:r>
        <w:t>10.1</w:t>
      </w:r>
      <w:r>
        <w:tab/>
      </w:r>
      <w:r w:rsidRPr="007C1731">
        <w:rPr>
          <w:sz w:val="36"/>
          <w:szCs w:val="36"/>
        </w:rPr>
        <w:t>□</w:t>
      </w:r>
      <w:r>
        <w:tab/>
      </w:r>
      <w:r w:rsidR="002C1469">
        <w:t>Sopimukseen sisältyy muita kuin lakisääteiseen ensihoitopalveluun kuuluvia</w:t>
      </w:r>
      <w:r>
        <w:br/>
      </w:r>
      <w:r w:rsidR="002C1469">
        <w:t>palvelutehtäviä seuraavasti:</w:t>
      </w:r>
    </w:p>
    <w:p w:rsidR="00973251" w:rsidRDefault="00973251" w:rsidP="003F003A">
      <w:pPr>
        <w:pStyle w:val="Eivli"/>
        <w:keepNext/>
        <w:keepLines/>
        <w:spacing w:line="360" w:lineRule="auto"/>
        <w:ind w:left="1418" w:hanging="425"/>
        <w:rPr>
          <w:u w:val="single"/>
        </w:rPr>
      </w:pPr>
      <w:r>
        <w:br/>
      </w:r>
      <w:r>
        <w:rPr>
          <w:u w:val="single"/>
        </w:rPr>
        <w:tab/>
      </w:r>
      <w:r>
        <w:rPr>
          <w:u w:val="single"/>
        </w:rPr>
        <w:tab/>
      </w:r>
      <w:r>
        <w:rPr>
          <w:u w:val="single"/>
        </w:rPr>
        <w:tab/>
      </w:r>
      <w:r>
        <w:rPr>
          <w:u w:val="single"/>
        </w:rPr>
        <w:tab/>
      </w:r>
      <w:r>
        <w:rPr>
          <w:u w:val="single"/>
        </w:rPr>
        <w:tab/>
      </w:r>
    </w:p>
    <w:p w:rsidR="00973251" w:rsidRPr="00973251" w:rsidRDefault="00973251" w:rsidP="003F003A">
      <w:pPr>
        <w:pStyle w:val="Eivli"/>
        <w:keepNext/>
        <w:keepLines/>
        <w:ind w:left="1418" w:hanging="425"/>
      </w:pPr>
      <w:r w:rsidRPr="00973251">
        <w:tab/>
      </w:r>
      <w:r>
        <w:rPr>
          <w:u w:val="single"/>
        </w:rPr>
        <w:tab/>
      </w:r>
      <w:r>
        <w:rPr>
          <w:u w:val="single"/>
        </w:rPr>
        <w:tab/>
      </w:r>
      <w:r>
        <w:rPr>
          <w:u w:val="single"/>
        </w:rPr>
        <w:tab/>
      </w:r>
      <w:r>
        <w:rPr>
          <w:u w:val="single"/>
        </w:rPr>
        <w:tab/>
      </w:r>
      <w:r>
        <w:rPr>
          <w:u w:val="single"/>
        </w:rPr>
        <w:tab/>
      </w:r>
      <w:r w:rsidRPr="00973251">
        <w:tab/>
      </w:r>
      <w:r w:rsidRPr="00973251">
        <w:tab/>
      </w:r>
      <w:r w:rsidRPr="00973251">
        <w:tab/>
      </w:r>
      <w:r w:rsidRPr="00973251">
        <w:tab/>
      </w:r>
      <w:r w:rsidRPr="00973251">
        <w:tab/>
      </w:r>
    </w:p>
    <w:p w:rsidR="00973251" w:rsidRDefault="00973251" w:rsidP="003F003A">
      <w:pPr>
        <w:pStyle w:val="Eivli"/>
        <w:keepNext/>
        <w:keepLines/>
        <w:ind w:left="1418" w:hanging="425"/>
      </w:pPr>
      <w:r w:rsidRPr="007C1731">
        <w:rPr>
          <w:sz w:val="36"/>
          <w:szCs w:val="36"/>
        </w:rPr>
        <w:t>□</w:t>
      </w:r>
      <w:r>
        <w:tab/>
      </w:r>
      <w:r w:rsidR="002C1469">
        <w:t>Sopimukseen ei sisälly muita kuin lakisääteiseen ensihoitopalveluun kuuluvia</w:t>
      </w:r>
      <w:r>
        <w:br/>
      </w:r>
      <w:r w:rsidR="002C1469">
        <w:t>palvelutehtäviä</w:t>
      </w:r>
    </w:p>
    <w:p w:rsidR="003F003A" w:rsidRDefault="003F003A" w:rsidP="003F003A">
      <w:pPr>
        <w:pStyle w:val="Eivli"/>
        <w:keepNext/>
        <w:keepLines/>
        <w:ind w:left="1418" w:hanging="425"/>
      </w:pPr>
    </w:p>
    <w:p w:rsidR="002C1469" w:rsidRDefault="00973251" w:rsidP="003F003A">
      <w:pPr>
        <w:pStyle w:val="Eivli"/>
        <w:keepNext/>
        <w:keepLines/>
        <w:tabs>
          <w:tab w:val="left" w:pos="993"/>
        </w:tabs>
        <w:ind w:left="1418" w:hanging="992"/>
      </w:pPr>
      <w:r>
        <w:t>10.2</w:t>
      </w:r>
      <w:r>
        <w:tab/>
      </w:r>
      <w:r w:rsidRPr="007C1731">
        <w:rPr>
          <w:sz w:val="36"/>
          <w:szCs w:val="36"/>
        </w:rPr>
        <w:t>□</w:t>
      </w:r>
      <w:r>
        <w:tab/>
      </w:r>
      <w:r w:rsidR="002C1469">
        <w:t>Sopimukseen sisältyy muita kuin lakisääteiseen ensihoitopalveluun kuuluvia</w:t>
      </w:r>
      <w:r>
        <w:br/>
      </w:r>
      <w:r w:rsidR="002C1469">
        <w:t>kuljetuksia seuraavasti:</w:t>
      </w:r>
    </w:p>
    <w:p w:rsidR="00973251" w:rsidRDefault="00973251" w:rsidP="003F003A">
      <w:pPr>
        <w:pStyle w:val="Eivli"/>
        <w:keepNext/>
        <w:keepLines/>
        <w:spacing w:line="360" w:lineRule="auto"/>
        <w:ind w:left="1418" w:hanging="425"/>
        <w:rPr>
          <w:u w:val="single"/>
        </w:rPr>
      </w:pPr>
      <w:r>
        <w:br/>
      </w:r>
      <w:r>
        <w:rPr>
          <w:u w:val="single"/>
        </w:rPr>
        <w:tab/>
      </w:r>
      <w:r>
        <w:rPr>
          <w:u w:val="single"/>
        </w:rPr>
        <w:tab/>
      </w:r>
      <w:r>
        <w:rPr>
          <w:u w:val="single"/>
        </w:rPr>
        <w:tab/>
      </w:r>
      <w:r>
        <w:rPr>
          <w:u w:val="single"/>
        </w:rPr>
        <w:tab/>
      </w:r>
      <w:r>
        <w:rPr>
          <w:u w:val="single"/>
        </w:rPr>
        <w:tab/>
      </w:r>
    </w:p>
    <w:p w:rsidR="002C1469" w:rsidRDefault="00973251" w:rsidP="003F003A">
      <w:pPr>
        <w:pStyle w:val="Eivli"/>
        <w:keepNext/>
        <w:keepLines/>
        <w:spacing w:line="360" w:lineRule="auto"/>
        <w:ind w:left="1418" w:hanging="425"/>
        <w:rPr>
          <w:u w:val="single"/>
        </w:rPr>
      </w:pPr>
      <w:r w:rsidRPr="00973251">
        <w:tab/>
      </w:r>
      <w:r>
        <w:rPr>
          <w:u w:val="single"/>
        </w:rPr>
        <w:tab/>
      </w:r>
      <w:r>
        <w:rPr>
          <w:u w:val="single"/>
        </w:rPr>
        <w:tab/>
      </w:r>
      <w:r>
        <w:rPr>
          <w:u w:val="single"/>
        </w:rPr>
        <w:tab/>
      </w:r>
      <w:r>
        <w:rPr>
          <w:u w:val="single"/>
        </w:rPr>
        <w:tab/>
      </w:r>
      <w:r w:rsidRPr="00973251">
        <w:rPr>
          <w:u w:val="single"/>
        </w:rPr>
        <w:tab/>
      </w:r>
    </w:p>
    <w:p w:rsidR="002C1469" w:rsidRDefault="00973251" w:rsidP="003F003A">
      <w:pPr>
        <w:pStyle w:val="Eivli"/>
        <w:keepNext/>
        <w:keepLines/>
        <w:spacing w:line="360" w:lineRule="auto"/>
        <w:ind w:left="1418" w:hanging="425"/>
      </w:pPr>
      <w:r w:rsidRPr="007C1731">
        <w:rPr>
          <w:sz w:val="36"/>
          <w:szCs w:val="36"/>
        </w:rPr>
        <w:t>□</w:t>
      </w:r>
      <w:r>
        <w:tab/>
        <w:t>S</w:t>
      </w:r>
      <w:r w:rsidR="002C1469">
        <w:t>opimukseen ei sisälly muita kuin lakisääteiseen ensihoitopalveluun kuuluvia kuljetuksia</w:t>
      </w:r>
      <w:r>
        <w:t>.</w:t>
      </w:r>
    </w:p>
    <w:p w:rsidR="002C1469" w:rsidRDefault="002C1469" w:rsidP="002C1469">
      <w:r>
        <w:tab/>
      </w:r>
    </w:p>
    <w:p w:rsidR="002C1469" w:rsidRDefault="00973251" w:rsidP="003F003A">
      <w:pPr>
        <w:pStyle w:val="Sopimuskohdat"/>
      </w:pPr>
      <w:r>
        <w:t>11</w:t>
      </w:r>
      <w:r>
        <w:tab/>
      </w:r>
      <w:r w:rsidR="002C1469">
        <w:t>Korvaukset ja maksut</w:t>
      </w:r>
    </w:p>
    <w:p w:rsidR="002C1469" w:rsidRDefault="002C1469" w:rsidP="002C1469"/>
    <w:p w:rsidR="002C1469" w:rsidRDefault="00973251" w:rsidP="000E6918">
      <w:pPr>
        <w:pStyle w:val="Alasopimuskohta"/>
      </w:pPr>
      <w:r>
        <w:t>11.1</w:t>
      </w:r>
      <w:r>
        <w:tab/>
      </w:r>
      <w:r w:rsidR="002C1469">
        <w:t>Tilaaja maksaa tuottajalle välittömästä ja muusta valmiudesta seuraavasti:</w:t>
      </w:r>
    </w:p>
    <w:p w:rsidR="002C1469" w:rsidRDefault="00973251" w:rsidP="00E30CCB">
      <w:pPr>
        <w:pStyle w:val="Eivli"/>
        <w:ind w:left="1560" w:hanging="425"/>
      </w:pPr>
      <w:r w:rsidRPr="007C1731">
        <w:rPr>
          <w:sz w:val="36"/>
          <w:szCs w:val="36"/>
        </w:rPr>
        <w:t>□</w:t>
      </w:r>
      <w:r>
        <w:tab/>
      </w:r>
      <w:r w:rsidR="002C1469">
        <w:t>_________ €/kk</w:t>
      </w:r>
    </w:p>
    <w:p w:rsidR="002C1469" w:rsidRDefault="00973251" w:rsidP="00E30CCB">
      <w:pPr>
        <w:pStyle w:val="Eivli"/>
        <w:ind w:left="1560" w:hanging="425"/>
      </w:pPr>
      <w:r w:rsidRPr="007C1731">
        <w:rPr>
          <w:sz w:val="36"/>
          <w:szCs w:val="36"/>
        </w:rPr>
        <w:t>□</w:t>
      </w:r>
      <w:r>
        <w:tab/>
      </w:r>
      <w:r w:rsidR="002C1469">
        <w:t>_________ €/vuosi</w:t>
      </w:r>
    </w:p>
    <w:p w:rsidR="002C1469" w:rsidRDefault="00973251" w:rsidP="00E30CCB">
      <w:pPr>
        <w:pStyle w:val="Eivli"/>
        <w:spacing w:line="360" w:lineRule="auto"/>
        <w:ind w:left="1560" w:hanging="425"/>
      </w:pPr>
      <w:r w:rsidRPr="007C1731">
        <w:rPr>
          <w:sz w:val="36"/>
          <w:szCs w:val="36"/>
        </w:rPr>
        <w:t>□</w:t>
      </w:r>
      <w:r>
        <w:tab/>
      </w:r>
      <w:r w:rsidR="002C1469">
        <w:t xml:space="preserve">jokin muu peruste, mikä </w:t>
      </w:r>
    </w:p>
    <w:p w:rsidR="00973251" w:rsidRPr="00973251" w:rsidRDefault="00973251" w:rsidP="00E30CCB">
      <w:pPr>
        <w:pStyle w:val="Eivli"/>
        <w:ind w:left="1560" w:hanging="425"/>
        <w:rPr>
          <w:u w:val="single"/>
        </w:rPr>
      </w:pPr>
      <w:r>
        <w:tab/>
      </w:r>
      <w:r>
        <w:rPr>
          <w:u w:val="single"/>
        </w:rPr>
        <w:tab/>
      </w:r>
      <w:r>
        <w:rPr>
          <w:u w:val="single"/>
        </w:rPr>
        <w:tab/>
      </w:r>
      <w:r>
        <w:rPr>
          <w:u w:val="single"/>
        </w:rPr>
        <w:tab/>
      </w:r>
      <w:r>
        <w:rPr>
          <w:u w:val="single"/>
        </w:rPr>
        <w:tab/>
      </w:r>
      <w:r>
        <w:rPr>
          <w:u w:val="single"/>
        </w:rPr>
        <w:tab/>
      </w:r>
    </w:p>
    <w:p w:rsidR="002C1469" w:rsidRDefault="002C1469" w:rsidP="002C1469">
      <w:r>
        <w:tab/>
      </w:r>
      <w:r>
        <w:tab/>
      </w:r>
      <w:r>
        <w:tab/>
      </w:r>
      <w:r>
        <w:tab/>
      </w:r>
      <w:r>
        <w:tab/>
      </w:r>
      <w:r>
        <w:tab/>
      </w:r>
    </w:p>
    <w:p w:rsidR="002C1469" w:rsidRDefault="00973251" w:rsidP="000E6918">
      <w:pPr>
        <w:pStyle w:val="Alasopimuskohta"/>
      </w:pPr>
      <w:r>
        <w:t>11.2</w:t>
      </w:r>
      <w:r>
        <w:tab/>
      </w:r>
      <w:r w:rsidR="002C1469">
        <w:t>Tilaaja maksaa tuottajalle muista palvelutehtävistä seuraavasti:</w:t>
      </w:r>
    </w:p>
    <w:p w:rsidR="002C1469" w:rsidRDefault="00973251" w:rsidP="00E30CCB">
      <w:pPr>
        <w:pStyle w:val="Eivli"/>
        <w:ind w:left="1560" w:hanging="425"/>
      </w:pPr>
      <w:r w:rsidRPr="007C1731">
        <w:rPr>
          <w:sz w:val="36"/>
          <w:szCs w:val="36"/>
        </w:rPr>
        <w:t>□</w:t>
      </w:r>
      <w:r>
        <w:rPr>
          <w:sz w:val="36"/>
          <w:szCs w:val="36"/>
        </w:rPr>
        <w:tab/>
      </w:r>
      <w:r>
        <w:rPr>
          <w:u w:val="single"/>
        </w:rPr>
        <w:tab/>
      </w:r>
      <w:r w:rsidR="002C1469">
        <w:t xml:space="preserve"> €/h</w:t>
      </w:r>
    </w:p>
    <w:p w:rsidR="002C1469" w:rsidRDefault="00973251" w:rsidP="00E30CCB">
      <w:pPr>
        <w:pStyle w:val="Eivli"/>
        <w:ind w:left="1560" w:hanging="425"/>
      </w:pPr>
      <w:r w:rsidRPr="007C1731">
        <w:rPr>
          <w:sz w:val="36"/>
          <w:szCs w:val="36"/>
        </w:rPr>
        <w:t>□</w:t>
      </w:r>
      <w:r>
        <w:tab/>
      </w:r>
      <w:r>
        <w:rPr>
          <w:u w:val="single"/>
        </w:rPr>
        <w:tab/>
      </w:r>
      <w:r w:rsidR="002C1469">
        <w:t xml:space="preserve"> €/vrk</w:t>
      </w:r>
    </w:p>
    <w:p w:rsidR="002C1469" w:rsidRDefault="00973251" w:rsidP="00E30CCB">
      <w:pPr>
        <w:pStyle w:val="Eivli"/>
        <w:spacing w:line="360" w:lineRule="auto"/>
        <w:ind w:left="1560" w:hanging="425"/>
      </w:pPr>
      <w:r w:rsidRPr="007C1731">
        <w:rPr>
          <w:sz w:val="36"/>
          <w:szCs w:val="36"/>
        </w:rPr>
        <w:t>□</w:t>
      </w:r>
      <w:r>
        <w:tab/>
      </w:r>
      <w:r w:rsidR="002C1469">
        <w:t xml:space="preserve">jokin muu peruste, mikä </w:t>
      </w:r>
    </w:p>
    <w:p w:rsidR="002C1469" w:rsidRDefault="00973251" w:rsidP="00E30CCB">
      <w:pPr>
        <w:pStyle w:val="Eivli"/>
        <w:ind w:left="1560" w:hanging="425"/>
      </w:pPr>
      <w:r w:rsidRPr="00973251">
        <w:tab/>
      </w:r>
      <w:r>
        <w:rPr>
          <w:u w:val="single"/>
        </w:rPr>
        <w:tab/>
      </w:r>
      <w:r>
        <w:rPr>
          <w:u w:val="single"/>
        </w:rPr>
        <w:tab/>
      </w:r>
      <w:r>
        <w:rPr>
          <w:u w:val="single"/>
        </w:rPr>
        <w:tab/>
      </w:r>
      <w:r>
        <w:rPr>
          <w:u w:val="single"/>
        </w:rPr>
        <w:tab/>
      </w:r>
      <w:r>
        <w:rPr>
          <w:u w:val="single"/>
        </w:rPr>
        <w:tab/>
      </w:r>
    </w:p>
    <w:p w:rsidR="002C1469" w:rsidRDefault="00973251" w:rsidP="00E30CCB">
      <w:pPr>
        <w:pStyle w:val="Eivli"/>
        <w:ind w:left="1560" w:hanging="425"/>
      </w:pPr>
      <w:r w:rsidRPr="007C1731">
        <w:rPr>
          <w:sz w:val="36"/>
          <w:szCs w:val="36"/>
        </w:rPr>
        <w:t>□</w:t>
      </w:r>
      <w:r>
        <w:tab/>
      </w:r>
      <w:r w:rsidR="002C1469">
        <w:t>ei korvata erikseen, sisältyy valmiuskorvaukseen</w:t>
      </w:r>
    </w:p>
    <w:p w:rsidR="002C1469" w:rsidRDefault="002C1469" w:rsidP="002C1469"/>
    <w:p w:rsidR="002C1469" w:rsidRDefault="00973251" w:rsidP="000E6918">
      <w:pPr>
        <w:pStyle w:val="Alasopimuskohta"/>
      </w:pPr>
      <w:r>
        <w:t>11.3</w:t>
      </w:r>
      <w:r w:rsidR="00691280">
        <w:tab/>
      </w:r>
      <w:r w:rsidR="002C1469">
        <w:t>Sellaisista kuljetuksista, jotka eivät kuulu muun tahon korvattaviksi, tilaaja maksaa</w:t>
      </w:r>
      <w:r w:rsidR="00691280">
        <w:br/>
      </w:r>
      <w:r w:rsidR="002C1469">
        <w:t>tuottajalle seuraavasti:</w:t>
      </w:r>
    </w:p>
    <w:p w:rsidR="002C1469" w:rsidRDefault="00973251" w:rsidP="00E30CCB">
      <w:pPr>
        <w:pStyle w:val="Eivli"/>
        <w:ind w:left="1560" w:hanging="425"/>
      </w:pPr>
      <w:r w:rsidRPr="007C1731">
        <w:rPr>
          <w:sz w:val="36"/>
          <w:szCs w:val="36"/>
        </w:rPr>
        <w:t>□</w:t>
      </w:r>
      <w:r>
        <w:tab/>
      </w:r>
      <w:r w:rsidR="00691280">
        <w:rPr>
          <w:u w:val="single"/>
        </w:rPr>
        <w:tab/>
      </w:r>
      <w:r w:rsidR="002C1469">
        <w:t xml:space="preserve">€/ vuosi </w:t>
      </w:r>
    </w:p>
    <w:p w:rsidR="002C1469" w:rsidRDefault="00973251" w:rsidP="00E30CCB">
      <w:pPr>
        <w:pStyle w:val="Eivli"/>
        <w:ind w:left="1560" w:hanging="425"/>
      </w:pPr>
      <w:r w:rsidRPr="007C1731">
        <w:rPr>
          <w:sz w:val="36"/>
          <w:szCs w:val="36"/>
        </w:rPr>
        <w:t>□</w:t>
      </w:r>
      <w:r>
        <w:tab/>
      </w:r>
      <w:r w:rsidR="00691280">
        <w:rPr>
          <w:u w:val="single"/>
        </w:rPr>
        <w:tab/>
      </w:r>
      <w:r w:rsidR="002C1469">
        <w:t>€/ kuljetus tai muu tehtävä</w:t>
      </w:r>
    </w:p>
    <w:p w:rsidR="002C1469" w:rsidRDefault="00973251" w:rsidP="00E30CCB">
      <w:pPr>
        <w:pStyle w:val="Eivli"/>
        <w:spacing w:line="360" w:lineRule="auto"/>
        <w:ind w:left="1560" w:hanging="425"/>
      </w:pPr>
      <w:r w:rsidRPr="007C1731">
        <w:rPr>
          <w:sz w:val="36"/>
          <w:szCs w:val="36"/>
        </w:rPr>
        <w:t>□</w:t>
      </w:r>
      <w:r>
        <w:tab/>
      </w:r>
      <w:r w:rsidR="002C1469">
        <w:t>jokin muu peruste, mikä</w:t>
      </w:r>
    </w:p>
    <w:p w:rsidR="002C1469" w:rsidRPr="00691280" w:rsidRDefault="002C1469" w:rsidP="00E30CCB">
      <w:pPr>
        <w:pStyle w:val="Eivli"/>
        <w:ind w:left="1560" w:hanging="425"/>
        <w:rPr>
          <w:u w:val="single"/>
        </w:rPr>
      </w:pPr>
      <w:r>
        <w:tab/>
      </w:r>
      <w:r w:rsidRPr="00691280">
        <w:rPr>
          <w:u w:val="single"/>
        </w:rPr>
        <w:tab/>
      </w:r>
      <w:r w:rsidRPr="00691280">
        <w:rPr>
          <w:u w:val="single"/>
        </w:rPr>
        <w:tab/>
      </w:r>
      <w:r w:rsidRPr="00691280">
        <w:rPr>
          <w:u w:val="single"/>
        </w:rPr>
        <w:tab/>
      </w:r>
      <w:r w:rsidRPr="00691280">
        <w:rPr>
          <w:u w:val="single"/>
        </w:rPr>
        <w:tab/>
      </w:r>
      <w:r w:rsidRPr="00691280">
        <w:rPr>
          <w:u w:val="single"/>
        </w:rPr>
        <w:tab/>
      </w:r>
    </w:p>
    <w:p w:rsidR="002C1469" w:rsidRDefault="00973251" w:rsidP="00E30CCB">
      <w:pPr>
        <w:pStyle w:val="Eivli"/>
        <w:ind w:left="1560" w:hanging="425"/>
      </w:pPr>
      <w:r w:rsidRPr="007C1731">
        <w:rPr>
          <w:sz w:val="36"/>
          <w:szCs w:val="36"/>
        </w:rPr>
        <w:t>□</w:t>
      </w:r>
      <w:r>
        <w:tab/>
      </w:r>
      <w:r w:rsidR="002C1469">
        <w:t>ei korvata erikseen</w:t>
      </w:r>
    </w:p>
    <w:p w:rsidR="002C1469" w:rsidRDefault="002C1469" w:rsidP="002C1469"/>
    <w:p w:rsidR="002C1469" w:rsidRDefault="00973251" w:rsidP="00E30CCB">
      <w:pPr>
        <w:pStyle w:val="Alasopimuskohta"/>
        <w:keepNext/>
        <w:keepLines/>
      </w:pPr>
      <w:r>
        <w:lastRenderedPageBreak/>
        <w:t>11.4</w:t>
      </w:r>
      <w:r>
        <w:tab/>
      </w:r>
      <w:r w:rsidR="002C1469">
        <w:t>Tuottaja maksaa tilaajalle lääkkeistä, infuusionesteistä ja hoitotarvikkeista seuraavasti:</w:t>
      </w:r>
    </w:p>
    <w:p w:rsidR="002C1469" w:rsidRDefault="002C1469" w:rsidP="00E30CCB">
      <w:pPr>
        <w:pStyle w:val="Eivli"/>
        <w:keepNext/>
        <w:keepLines/>
        <w:tabs>
          <w:tab w:val="left" w:pos="3402"/>
        </w:tabs>
        <w:ind w:left="1134"/>
      </w:pPr>
      <w:r>
        <w:t>Lääkkeet (sis. happi)</w:t>
      </w:r>
      <w:r w:rsidR="00AB395B">
        <w:tab/>
      </w:r>
      <w:r w:rsidR="00AB395B" w:rsidRPr="007C1731">
        <w:rPr>
          <w:sz w:val="36"/>
          <w:szCs w:val="36"/>
        </w:rPr>
        <w:t>□</w:t>
      </w:r>
      <w:r w:rsidR="00AB395B">
        <w:tab/>
      </w:r>
      <w:r>
        <w:t>aiheutuneet kustannukset vuosittain</w:t>
      </w:r>
      <w:r w:rsidR="00AB395B">
        <w:br/>
      </w:r>
      <w:r w:rsidR="00AB395B">
        <w:tab/>
      </w:r>
      <w:r w:rsidR="00AB395B" w:rsidRPr="007C1731">
        <w:rPr>
          <w:sz w:val="36"/>
          <w:szCs w:val="36"/>
        </w:rPr>
        <w:t>□</w:t>
      </w:r>
      <w:r w:rsidR="00AB395B">
        <w:tab/>
      </w:r>
      <w:r>
        <w:t>aiheutuneet kustannukset kuukausittain</w:t>
      </w:r>
      <w:r w:rsidR="00AB395B">
        <w:br/>
      </w:r>
      <w:r>
        <w:tab/>
      </w:r>
      <w:r w:rsidR="00AB395B" w:rsidRPr="007C1731">
        <w:rPr>
          <w:sz w:val="36"/>
          <w:szCs w:val="36"/>
        </w:rPr>
        <w:t>□</w:t>
      </w:r>
      <w:r w:rsidR="00AB395B">
        <w:tab/>
      </w:r>
      <w:r>
        <w:t>ei korvausta</w:t>
      </w:r>
    </w:p>
    <w:p w:rsidR="002C1469" w:rsidRDefault="002C1469" w:rsidP="00E30CCB">
      <w:pPr>
        <w:pStyle w:val="Eivli"/>
        <w:tabs>
          <w:tab w:val="left" w:pos="3402"/>
        </w:tabs>
        <w:ind w:left="1134"/>
      </w:pPr>
      <w:proofErr w:type="gramStart"/>
      <w:r>
        <w:t>Infuusionesteet</w:t>
      </w:r>
      <w:r w:rsidR="00AB395B">
        <w:tab/>
      </w:r>
      <w:r w:rsidR="00AB395B" w:rsidRPr="007C1731">
        <w:rPr>
          <w:sz w:val="36"/>
          <w:szCs w:val="36"/>
        </w:rPr>
        <w:t>□</w:t>
      </w:r>
      <w:r w:rsidR="00AB395B">
        <w:tab/>
      </w:r>
      <w:r>
        <w:t>aiheutuneet kustannukset vuosittain</w:t>
      </w:r>
      <w:proofErr w:type="gramEnd"/>
    </w:p>
    <w:p w:rsidR="002C1469" w:rsidRDefault="00AB395B" w:rsidP="00E30CCB">
      <w:pPr>
        <w:pStyle w:val="Eivli"/>
        <w:tabs>
          <w:tab w:val="left" w:pos="3402"/>
        </w:tabs>
        <w:ind w:left="1134"/>
      </w:pPr>
      <w:r>
        <w:tab/>
      </w:r>
      <w:r w:rsidRPr="007C1731">
        <w:rPr>
          <w:sz w:val="36"/>
          <w:szCs w:val="36"/>
        </w:rPr>
        <w:t>□</w:t>
      </w:r>
      <w:r>
        <w:tab/>
      </w:r>
      <w:r w:rsidR="002C1469">
        <w:t>aiheutuneet kustannukset kuukausittain</w:t>
      </w:r>
    </w:p>
    <w:p w:rsidR="002C1469" w:rsidRDefault="002C1469" w:rsidP="00E30CCB">
      <w:pPr>
        <w:pStyle w:val="Eivli"/>
        <w:tabs>
          <w:tab w:val="left" w:pos="3402"/>
        </w:tabs>
        <w:ind w:left="1134"/>
      </w:pPr>
      <w:r>
        <w:tab/>
      </w:r>
      <w:r w:rsidR="00AB395B" w:rsidRPr="007C1731">
        <w:rPr>
          <w:sz w:val="36"/>
          <w:szCs w:val="36"/>
        </w:rPr>
        <w:t>□</w:t>
      </w:r>
      <w:r w:rsidR="00AB395B">
        <w:tab/>
      </w:r>
      <w:r>
        <w:t>ei korvausta</w:t>
      </w:r>
    </w:p>
    <w:p w:rsidR="002C1469" w:rsidRDefault="002C1469" w:rsidP="00E30CCB">
      <w:pPr>
        <w:pStyle w:val="Eivli"/>
        <w:tabs>
          <w:tab w:val="left" w:pos="3402"/>
        </w:tabs>
        <w:ind w:left="1134"/>
      </w:pPr>
      <w:proofErr w:type="gramStart"/>
      <w:r>
        <w:t>Hoitotarvikkeet</w:t>
      </w:r>
      <w:r>
        <w:tab/>
      </w:r>
      <w:r w:rsidR="00AB395B" w:rsidRPr="007C1731">
        <w:rPr>
          <w:sz w:val="36"/>
          <w:szCs w:val="36"/>
        </w:rPr>
        <w:t>□</w:t>
      </w:r>
      <w:r w:rsidR="00AB395B">
        <w:tab/>
      </w:r>
      <w:r>
        <w:t>aiheutuneet kustannukset vuosittain</w:t>
      </w:r>
      <w:proofErr w:type="gramEnd"/>
    </w:p>
    <w:p w:rsidR="002C1469" w:rsidRDefault="00AB395B" w:rsidP="00E30CCB">
      <w:pPr>
        <w:pStyle w:val="Eivli"/>
        <w:tabs>
          <w:tab w:val="left" w:pos="3402"/>
        </w:tabs>
        <w:ind w:left="1134"/>
      </w:pPr>
      <w:r>
        <w:tab/>
      </w:r>
      <w:r w:rsidRPr="007C1731">
        <w:rPr>
          <w:sz w:val="36"/>
          <w:szCs w:val="36"/>
        </w:rPr>
        <w:t>□</w:t>
      </w:r>
      <w:r>
        <w:tab/>
      </w:r>
      <w:r w:rsidR="002C1469">
        <w:t>aiheutuneet kustannukset kuukausittain</w:t>
      </w:r>
    </w:p>
    <w:p w:rsidR="002C1469" w:rsidRDefault="002C1469" w:rsidP="00E30CCB">
      <w:pPr>
        <w:pStyle w:val="Eivli"/>
        <w:tabs>
          <w:tab w:val="left" w:pos="3402"/>
        </w:tabs>
        <w:ind w:left="1134"/>
      </w:pPr>
      <w:r>
        <w:tab/>
      </w:r>
      <w:r w:rsidR="00AB395B" w:rsidRPr="007C1731">
        <w:rPr>
          <w:sz w:val="36"/>
          <w:szCs w:val="36"/>
        </w:rPr>
        <w:t>□</w:t>
      </w:r>
      <w:r w:rsidR="00AB395B">
        <w:tab/>
      </w:r>
      <w:r>
        <w:t>ei korvausta</w:t>
      </w:r>
    </w:p>
    <w:p w:rsidR="002C1469" w:rsidRDefault="002C1469" w:rsidP="002C1469"/>
    <w:p w:rsidR="002C1469" w:rsidRDefault="00AB395B" w:rsidP="003F003A">
      <w:pPr>
        <w:pStyle w:val="Sopimuskohdat"/>
      </w:pPr>
      <w:r>
        <w:t>12</w:t>
      </w:r>
      <w:r>
        <w:tab/>
      </w:r>
      <w:r w:rsidR="002C1469">
        <w:t>Sopimuskauden alkaessa voimassa olevat hälytysohjeet</w:t>
      </w:r>
    </w:p>
    <w:p w:rsidR="002C1469" w:rsidRDefault="002C1469" w:rsidP="002C1469"/>
    <w:p w:rsidR="002C1469" w:rsidRDefault="002C1469" w:rsidP="00E30CCB">
      <w:pPr>
        <w:pStyle w:val="Eivli"/>
        <w:spacing w:line="360" w:lineRule="auto"/>
        <w:ind w:left="426"/>
      </w:pPr>
      <w:r>
        <w:t>Sopimuksen liitteenä ______ päivänä __________ kuuta 201__ annetut hälytysohjeet, jotka on</w:t>
      </w:r>
      <w:r w:rsidR="00E30CCB">
        <w:br/>
      </w:r>
      <w:r>
        <w:t xml:space="preserve">allekirjoittanut </w:t>
      </w:r>
      <w:r w:rsidRPr="00AB395B">
        <w:rPr>
          <w:u w:val="single"/>
        </w:rPr>
        <w:tab/>
      </w:r>
      <w:r w:rsidRPr="00AB395B">
        <w:rPr>
          <w:u w:val="single"/>
        </w:rPr>
        <w:tab/>
      </w:r>
      <w:r>
        <w:t xml:space="preserve">  kohdassa 1.1. mainitun sairaanhoitopiirin ensihoidon</w:t>
      </w:r>
      <w:r w:rsidR="00E30CCB">
        <w:br/>
      </w:r>
      <w:r>
        <w:t xml:space="preserve">vastuulääkäri. </w:t>
      </w:r>
    </w:p>
    <w:p w:rsidR="002C1469" w:rsidRDefault="002C1469" w:rsidP="00AB395B">
      <w:pPr>
        <w:pStyle w:val="Eivli"/>
        <w:ind w:left="993"/>
      </w:pPr>
      <w:r>
        <w:tab/>
      </w:r>
      <w:r>
        <w:tab/>
      </w:r>
    </w:p>
    <w:p w:rsidR="002C1469" w:rsidRDefault="002C1469" w:rsidP="002C1469"/>
    <w:p w:rsidR="002C1469" w:rsidRDefault="00AB395B" w:rsidP="003F003A">
      <w:pPr>
        <w:pStyle w:val="Sopimuskohdat"/>
      </w:pPr>
      <w:r>
        <w:t>13</w:t>
      </w:r>
      <w:r>
        <w:tab/>
      </w:r>
      <w:r w:rsidR="002C1469">
        <w:t>Muut sovitut seikat</w:t>
      </w:r>
    </w:p>
    <w:p w:rsidR="000E6918" w:rsidRDefault="000E6918" w:rsidP="000E6918">
      <w:pPr>
        <w:pStyle w:val="Eivli"/>
        <w:ind w:left="993"/>
      </w:pPr>
    </w:p>
    <w:p w:rsidR="000E6918" w:rsidRPr="000E6918" w:rsidRDefault="000E6918" w:rsidP="00E30CCB">
      <w:pPr>
        <w:pStyle w:val="Eivli"/>
        <w:spacing w:line="360" w:lineRule="auto"/>
        <w:ind w:lef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E6918" w:rsidRPr="000E6918" w:rsidRDefault="000E6918" w:rsidP="00E30CCB">
      <w:pPr>
        <w:pStyle w:val="Eivli"/>
        <w:spacing w:line="360" w:lineRule="auto"/>
        <w:ind w:lef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E6918" w:rsidRPr="000E6918" w:rsidRDefault="000E6918" w:rsidP="00E30CCB">
      <w:pPr>
        <w:pStyle w:val="Eivli"/>
        <w:spacing w:line="360" w:lineRule="auto"/>
        <w:ind w:lef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E6918" w:rsidRPr="000E6918" w:rsidRDefault="000E6918" w:rsidP="00E30CCB">
      <w:pPr>
        <w:pStyle w:val="Eivli"/>
        <w:spacing w:line="360" w:lineRule="auto"/>
        <w:ind w:lef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E6918" w:rsidRPr="000E6918" w:rsidRDefault="000E6918" w:rsidP="00E30CCB">
      <w:pPr>
        <w:pStyle w:val="Eivli"/>
        <w:spacing w:line="360" w:lineRule="auto"/>
        <w:ind w:lef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E6918" w:rsidRPr="000E6918" w:rsidRDefault="000E6918" w:rsidP="00E30CCB">
      <w:pPr>
        <w:pStyle w:val="Eivli"/>
        <w:spacing w:line="360" w:lineRule="auto"/>
        <w:ind w:lef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E6918" w:rsidRDefault="000E6918" w:rsidP="000E6918">
      <w:pPr>
        <w:pStyle w:val="Eivli"/>
        <w:ind w:left="993"/>
      </w:pPr>
    </w:p>
    <w:p w:rsidR="002C1469" w:rsidRDefault="002C1469" w:rsidP="002C1469"/>
    <w:p w:rsidR="00AB395B" w:rsidRDefault="00AB395B">
      <w:pPr>
        <w:spacing w:after="200" w:line="276" w:lineRule="auto"/>
      </w:pPr>
      <w:r>
        <w:br w:type="page"/>
      </w:r>
    </w:p>
    <w:p w:rsidR="002C1469" w:rsidRDefault="002C1469" w:rsidP="00A577DF">
      <w:pPr>
        <w:pStyle w:val="Otsikko1"/>
        <w:numPr>
          <w:ilvl w:val="0"/>
          <w:numId w:val="0"/>
        </w:numPr>
      </w:pPr>
      <w:r>
        <w:lastRenderedPageBreak/>
        <w:t>OSA II</w:t>
      </w:r>
      <w:r w:rsidR="00AB395B">
        <w:br/>
      </w:r>
    </w:p>
    <w:p w:rsidR="002C1469" w:rsidRDefault="00AB395B" w:rsidP="003F003A">
      <w:pPr>
        <w:pStyle w:val="Sopimuskohdat"/>
      </w:pPr>
      <w:r>
        <w:t>14</w:t>
      </w:r>
      <w:r>
        <w:tab/>
      </w:r>
      <w:r w:rsidR="002C1469">
        <w:t>Sopimuksen kohde ja yleinen sisältö</w:t>
      </w:r>
    </w:p>
    <w:p w:rsidR="00AB395B" w:rsidRDefault="00AB395B" w:rsidP="003F003A">
      <w:pPr>
        <w:pStyle w:val="Sopimuskohdat"/>
      </w:pPr>
    </w:p>
    <w:p w:rsidR="002C1469" w:rsidRDefault="00AB395B" w:rsidP="000E6918">
      <w:pPr>
        <w:pStyle w:val="Alasopimuskohta"/>
      </w:pPr>
      <w:r>
        <w:t>14.1</w:t>
      </w:r>
      <w:r w:rsidR="002C1469">
        <w:tab/>
        <w:t>Tilaaja ja tuottaja sopivat ensihoitopalvelun tuottamisesta ja sen edellyttämästä valmiudesta sopimuksen kohdassa 1 mainitun sairaanhoitopiirin alueella hätäkeskuksen välittämiä ens</w:t>
      </w:r>
      <w:r w:rsidR="002C1469">
        <w:t>i</w:t>
      </w:r>
      <w:r w:rsidR="002C1469">
        <w:t>hoitotehtäviä varten tässä sopimuksessa sovituin ehdoin. Muista kuin toisaalla sopimuksessa erikseen mainituista tehtävistä sovitaan kohdassa 13.</w:t>
      </w:r>
    </w:p>
    <w:p w:rsidR="00AB395B" w:rsidRDefault="00AB395B" w:rsidP="000E6918">
      <w:pPr>
        <w:pStyle w:val="Alasopimuskohta"/>
      </w:pPr>
    </w:p>
    <w:p w:rsidR="002C1469" w:rsidRDefault="00AB395B" w:rsidP="000E6918">
      <w:pPr>
        <w:pStyle w:val="Alasopimuskohta"/>
      </w:pPr>
      <w:r>
        <w:t>14.2</w:t>
      </w:r>
      <w:r w:rsidR="002C1469">
        <w:tab/>
        <w:t>Ensihoitopalvelulla tarkoitetaan tässä sopimuksessa terveydenhuoltolain (1326/2010) 39 ja</w:t>
      </w:r>
      <w:r>
        <w:br/>
      </w:r>
      <w:r w:rsidR="002C1469">
        <w:t xml:space="preserve">40 §:ssä sekä lakiin liittyvässä </w:t>
      </w:r>
      <w:proofErr w:type="spellStart"/>
      <w:r w:rsidR="002C1469">
        <w:t>STM:n</w:t>
      </w:r>
      <w:proofErr w:type="spellEnd"/>
      <w:r w:rsidR="002C1469">
        <w:t xml:space="preserve"> asetuksessa ensihoitopalvelusta (340/2011, jäljemp</w:t>
      </w:r>
      <w:r w:rsidR="002C1469">
        <w:t>ä</w:t>
      </w:r>
      <w:r w:rsidR="002C1469">
        <w:t>nä ensihoitoasetus) määriteltyä ensihoitopalvelua.</w:t>
      </w:r>
    </w:p>
    <w:p w:rsidR="00AB395B" w:rsidRDefault="00AB395B" w:rsidP="000E6918">
      <w:pPr>
        <w:pStyle w:val="Alasopimuskohta"/>
      </w:pPr>
    </w:p>
    <w:p w:rsidR="002C1469" w:rsidRDefault="00AB395B" w:rsidP="000E6918">
      <w:pPr>
        <w:pStyle w:val="Alasopimuskohta"/>
      </w:pPr>
      <w:r>
        <w:t>14.3</w:t>
      </w:r>
      <w:r w:rsidR="002C1469">
        <w:tab/>
        <w:t>”Ensihoitopalvelun yksiköllä” tai ”yksiköllä” tarkoitetaan tässä sopimuksessa vähintään ka</w:t>
      </w:r>
      <w:r w:rsidR="002C1469">
        <w:t>h</w:t>
      </w:r>
      <w:r w:rsidR="002C1469">
        <w:t>della (2) ensihoitoasetuksen ja tämän sopimuksen mukaiset vaatimukset täyttävällä henkilö</w:t>
      </w:r>
      <w:r w:rsidR="002C1469">
        <w:t>l</w:t>
      </w:r>
      <w:r w:rsidR="002C1469">
        <w:t>lä miehitettyä ja tämän sopimuksen mukaisella tavalla varustettua ambulanssia.</w:t>
      </w:r>
    </w:p>
    <w:p w:rsidR="00AB395B" w:rsidRDefault="00AB395B" w:rsidP="000E6918">
      <w:pPr>
        <w:pStyle w:val="Alasopimuskohta"/>
      </w:pPr>
    </w:p>
    <w:p w:rsidR="002C1469" w:rsidRDefault="00AB395B" w:rsidP="000E6918">
      <w:pPr>
        <w:pStyle w:val="Alasopimuskohta"/>
      </w:pPr>
      <w:r>
        <w:t>14.4</w:t>
      </w:r>
      <w:r>
        <w:tab/>
      </w:r>
      <w:r w:rsidR="002C1469">
        <w:t>Jos hankintaan sisältyy optio, sen käyttämisestä päättää tilaaja.</w:t>
      </w:r>
    </w:p>
    <w:p w:rsidR="002C1469" w:rsidRDefault="002C1469" w:rsidP="002C1469"/>
    <w:p w:rsidR="002C1469" w:rsidRDefault="00AB395B" w:rsidP="003F003A">
      <w:pPr>
        <w:pStyle w:val="Sopimuskohdat"/>
      </w:pPr>
      <w:r>
        <w:t>15</w:t>
      </w:r>
      <w:r>
        <w:tab/>
      </w:r>
      <w:r w:rsidR="002C1469">
        <w:t>Palvelun laatu ja siinä esiintyvät virheet</w:t>
      </w:r>
    </w:p>
    <w:p w:rsidR="00AB395B" w:rsidRDefault="00AB395B" w:rsidP="003F003A">
      <w:pPr>
        <w:pStyle w:val="Sopimuskohdat"/>
      </w:pPr>
    </w:p>
    <w:p w:rsidR="002C1469" w:rsidRDefault="00AB395B" w:rsidP="000E6918">
      <w:pPr>
        <w:pStyle w:val="Alasopimuskohta"/>
      </w:pPr>
      <w:r>
        <w:t>15.1</w:t>
      </w:r>
      <w:r w:rsidR="002C1469">
        <w:tab/>
        <w:t>Palvelun on koko sopimuskauden ajan vastattava sitä mitä on sovittu. Palvelun on myös va</w:t>
      </w:r>
      <w:r w:rsidR="002C1469">
        <w:t>s</w:t>
      </w:r>
      <w:r w:rsidR="002C1469">
        <w:t>tattava palvelun sisällöstä, suorituksesta tai muista palvelun laatuun liittyvistä seikoista tila</w:t>
      </w:r>
      <w:r w:rsidR="002C1469">
        <w:t>a</w:t>
      </w:r>
      <w:r w:rsidR="002C1469">
        <w:t>jalle annettuja tietoja.</w:t>
      </w:r>
    </w:p>
    <w:p w:rsidR="00AB395B" w:rsidRDefault="00AB395B" w:rsidP="000E6918">
      <w:pPr>
        <w:pStyle w:val="Alasopimuskohta"/>
      </w:pPr>
    </w:p>
    <w:p w:rsidR="002C1469" w:rsidRDefault="00AB395B" w:rsidP="000E6918">
      <w:pPr>
        <w:pStyle w:val="Alasopimuskohta"/>
      </w:pPr>
      <w:r>
        <w:t>15.2</w:t>
      </w:r>
      <w:r w:rsidR="002C1469">
        <w:tab/>
        <w:t>Palveluntuottaja tuottaa palvelut huolellisesti, harkiten ja sellaisella ammattitaidolla, mitä</w:t>
      </w:r>
      <w:r>
        <w:br/>
      </w:r>
      <w:r w:rsidR="002C1469">
        <w:t>voidaan kohtuudella olettaa ammattitaitoiselta ja kokeneelta palveluntuottajalta.</w:t>
      </w:r>
    </w:p>
    <w:p w:rsidR="00AB395B" w:rsidRDefault="00AB395B" w:rsidP="000E6918">
      <w:pPr>
        <w:pStyle w:val="Alasopimuskohta"/>
      </w:pPr>
    </w:p>
    <w:p w:rsidR="002C1469" w:rsidRDefault="00AB395B" w:rsidP="000E6918">
      <w:pPr>
        <w:pStyle w:val="Alasopimuskohta"/>
      </w:pPr>
      <w:r>
        <w:t>15.3</w:t>
      </w:r>
      <w:r w:rsidR="002C1469">
        <w:tab/>
        <w:t>Jos palvelu poikkeaa edellä esitetystä, siinä on virhe.</w:t>
      </w:r>
    </w:p>
    <w:p w:rsidR="00AB395B" w:rsidRDefault="00AB395B" w:rsidP="000E6918">
      <w:pPr>
        <w:pStyle w:val="Alasopimuskohta"/>
      </w:pPr>
    </w:p>
    <w:p w:rsidR="002C1469" w:rsidRDefault="00AB395B" w:rsidP="000E6918">
      <w:pPr>
        <w:pStyle w:val="Alasopimuskohta"/>
      </w:pPr>
      <w:r>
        <w:t>15.4</w:t>
      </w:r>
      <w:r w:rsidR="002C1469">
        <w:tab/>
        <w:t>Jos palvelussa on virhe, tilaajan tulee ilmoittaa virheestä palveluntuottajalle kohtuullisessa ajassa virheen havaitsemisesta tai siitä, kun se olisi tullut havaita.</w:t>
      </w:r>
    </w:p>
    <w:p w:rsidR="00AB395B" w:rsidRDefault="00AB395B" w:rsidP="002C1469"/>
    <w:p w:rsidR="002C1469" w:rsidRDefault="00AB395B" w:rsidP="003F003A">
      <w:pPr>
        <w:pStyle w:val="Sopimuskohdat"/>
      </w:pPr>
      <w:r>
        <w:t>16</w:t>
      </w:r>
      <w:r>
        <w:tab/>
      </w:r>
      <w:r w:rsidR="002C1469">
        <w:t>Ambulanssit ja muut ajo- ja kulkuneuvot</w:t>
      </w:r>
      <w:r>
        <w:br/>
      </w:r>
      <w:r w:rsidR="002C1469">
        <w:t>sekä niiden varusteet ja välineistö</w:t>
      </w:r>
    </w:p>
    <w:p w:rsidR="002C1469" w:rsidRDefault="002C1469" w:rsidP="002C1469">
      <w:r>
        <w:tab/>
      </w:r>
    </w:p>
    <w:p w:rsidR="002C1469" w:rsidRDefault="00AB395B" w:rsidP="000E6918">
      <w:pPr>
        <w:pStyle w:val="Alasopimuskohta"/>
      </w:pPr>
      <w:r>
        <w:t>16.1</w:t>
      </w:r>
      <w:r w:rsidR="002C1469">
        <w:tab/>
        <w:t>Tuottajalla tulee olla ensihoitopalvelun tuottamista ja muita mahdollisesti erikseen sovittuja tehtäviä varten sopimuksen kohdassa 5 määritellyt ambulanssit sekä muut ajo- ja kulkune</w:t>
      </w:r>
      <w:r w:rsidR="002C1469">
        <w:t>u</w:t>
      </w:r>
      <w:r w:rsidR="002C1469">
        <w:t>vot.</w:t>
      </w:r>
    </w:p>
    <w:p w:rsidR="00AB395B" w:rsidRDefault="00AB395B" w:rsidP="000E6918">
      <w:pPr>
        <w:pStyle w:val="Alasopimuskohta"/>
      </w:pPr>
    </w:p>
    <w:p w:rsidR="002C1469" w:rsidRDefault="00AB395B" w:rsidP="000E6918">
      <w:pPr>
        <w:pStyle w:val="Alasopimuskohta"/>
      </w:pPr>
      <w:r>
        <w:t>16.2</w:t>
      </w:r>
      <w:r>
        <w:tab/>
      </w:r>
      <w:r w:rsidR="002C1469">
        <w:t>Ambulanssien ja muiden ajo- ja kulkuneuvojen sekä niiden varustuksen tulee tyypiltään ja tasoltaan olla kulloinkin voimassa olevien säännösten ja määräysten mukaisia ja vastuulä</w:t>
      </w:r>
      <w:r w:rsidR="002C1469">
        <w:t>ä</w:t>
      </w:r>
      <w:r w:rsidR="002C1469">
        <w:t>kärin tai hänen kirjallisesti valtuuttamansa henkilön tarkastuksessaan hyväksymiä.</w:t>
      </w:r>
      <w:r w:rsidR="002C1469">
        <w:tab/>
      </w:r>
    </w:p>
    <w:p w:rsidR="00AB395B" w:rsidRDefault="00AB395B" w:rsidP="000E6918">
      <w:pPr>
        <w:pStyle w:val="Alasopimuskohta"/>
      </w:pPr>
    </w:p>
    <w:p w:rsidR="002C1469" w:rsidRDefault="00AB395B" w:rsidP="000E6918">
      <w:pPr>
        <w:pStyle w:val="Alasopimuskohta"/>
      </w:pPr>
      <w:r>
        <w:t>16.3</w:t>
      </w:r>
      <w:r>
        <w:tab/>
      </w:r>
      <w:r w:rsidR="002C1469">
        <w:t>Ambulanssin varusteille ja välineistölle asetetaan kohdassa 6 tarkoitettujen ohjeiden muka</w:t>
      </w:r>
      <w:r w:rsidR="002C1469">
        <w:t>i</w:t>
      </w:r>
      <w:r w:rsidR="002C1469">
        <w:t>set vaatimukset. Lääkkeille, infuusionesteille ja hoitotarvikkeille asetetaan hoitovalmiu</w:t>
      </w:r>
      <w:r w:rsidR="002C1469">
        <w:t>s</w:t>
      </w:r>
      <w:r w:rsidR="002C1469">
        <w:t>tasosta riippuvat vaatimukset. Muista kuin hoitovalmiustasoon liittyen määritellyistä lää</w:t>
      </w:r>
      <w:r w:rsidR="002C1469">
        <w:t>k</w:t>
      </w:r>
      <w:r w:rsidR="002C1469">
        <w:t>keistä ja infuusionesteistä ambulanssissa on sovittava etukäteen ensihoidon vastuulääkärin kanssa.</w:t>
      </w:r>
    </w:p>
    <w:p w:rsidR="00AB395B" w:rsidRDefault="00AB395B" w:rsidP="000E6918">
      <w:pPr>
        <w:pStyle w:val="Alasopimuskohta"/>
      </w:pPr>
    </w:p>
    <w:p w:rsidR="002C1469" w:rsidRDefault="00AB395B" w:rsidP="000E6918">
      <w:pPr>
        <w:pStyle w:val="Alasopimuskohta"/>
      </w:pPr>
      <w:r>
        <w:t>16.4</w:t>
      </w:r>
      <w:r w:rsidR="002C1469">
        <w:tab/>
        <w:t>Ensihoidon vastuulääkärillä taikka yhdellä tai useammalla hänen kirjallisesti valtuuttamallaan henkilöllä on oikeus tarkastaa ambulanssit sekä muut ajo- ja kulkuneuvot ja niiden varustu</w:t>
      </w:r>
      <w:r w:rsidR="002C1469">
        <w:t>k</w:t>
      </w:r>
      <w:r w:rsidR="002C1469">
        <w:t>set vähintään kerran vuodessa.</w:t>
      </w:r>
    </w:p>
    <w:p w:rsidR="00AB395B" w:rsidRDefault="00AB395B" w:rsidP="000E6918">
      <w:pPr>
        <w:pStyle w:val="Alasopimuskohta"/>
      </w:pPr>
    </w:p>
    <w:p w:rsidR="00AB395B" w:rsidRDefault="00AB395B" w:rsidP="00E30CCB">
      <w:pPr>
        <w:pStyle w:val="Sopimuskohdat"/>
        <w:keepNext/>
        <w:keepLines/>
      </w:pPr>
      <w:r>
        <w:lastRenderedPageBreak/>
        <w:t>17</w:t>
      </w:r>
      <w:r>
        <w:tab/>
      </w:r>
      <w:r w:rsidR="002C1469">
        <w:t>Henkilöstö</w:t>
      </w:r>
    </w:p>
    <w:p w:rsidR="000E6918" w:rsidRDefault="000E6918" w:rsidP="00E30CCB">
      <w:pPr>
        <w:pStyle w:val="Alasopimuskohta"/>
        <w:keepNext/>
        <w:keepLines/>
      </w:pPr>
    </w:p>
    <w:p w:rsidR="002C1469" w:rsidRDefault="00AB395B" w:rsidP="00E30CCB">
      <w:pPr>
        <w:pStyle w:val="Alasopimuskohta"/>
        <w:keepNext/>
        <w:keepLines/>
      </w:pPr>
      <w:r>
        <w:t>17.1</w:t>
      </w:r>
      <w:r>
        <w:tab/>
      </w:r>
      <w:r w:rsidR="002C1469">
        <w:t>Tuottajan ensihoitopalveluun sekä muuhun tässä sopimuksessa erikseen sovittuun toimi</w:t>
      </w:r>
      <w:r w:rsidR="002C1469">
        <w:t>n</w:t>
      </w:r>
      <w:r w:rsidR="002C1469">
        <w:t>taan osallistuvalta ensihoidon henkilöstöltä vaaditaan vähintään kulloinkin ensihoitoasetu</w:t>
      </w:r>
      <w:r w:rsidR="002C1469">
        <w:t>k</w:t>
      </w:r>
      <w:r w:rsidR="002C1469">
        <w:t>sessa määritelty koulutus ja/tai pätevyys. Lisävaatimuksista voidaan sopia tämän sopimu</w:t>
      </w:r>
      <w:r w:rsidR="002C1469">
        <w:t>k</w:t>
      </w:r>
      <w:r w:rsidR="002C1469">
        <w:t>sen kohdassa 13.</w:t>
      </w:r>
    </w:p>
    <w:p w:rsidR="009031F7" w:rsidRDefault="009031F7" w:rsidP="00E30CCB">
      <w:pPr>
        <w:pStyle w:val="Alasopimuskohta"/>
        <w:keepNext/>
        <w:keepLines/>
      </w:pPr>
    </w:p>
    <w:p w:rsidR="002C1469" w:rsidRDefault="009031F7" w:rsidP="00E30CCB">
      <w:pPr>
        <w:pStyle w:val="Alasopimuskohta"/>
        <w:keepNext/>
        <w:keepLines/>
      </w:pPr>
      <w:r>
        <w:t>17.2</w:t>
      </w:r>
      <w:r w:rsidR="002C1469">
        <w:tab/>
        <w:t>Ruuhka- ja erityistilanteissa sekä muissa pakottavissa olosuhteissa voidaan kohdan 17.1 mukaisista vaatimuksista poiketa toisen henkilön osalta. Poikkeamista on pidettävä tilastoa ja tuottajan on esitettävä ne tilaajalle kolmen kuukauden välein sopimuksen voimaantulopä</w:t>
      </w:r>
      <w:r w:rsidR="002C1469">
        <w:t>i</w:t>
      </w:r>
      <w:r w:rsidR="002C1469">
        <w:t>västä luettuna.</w:t>
      </w:r>
    </w:p>
    <w:p w:rsidR="009031F7" w:rsidRDefault="009031F7" w:rsidP="000E6918">
      <w:pPr>
        <w:pStyle w:val="Alasopimuskohta"/>
      </w:pPr>
    </w:p>
    <w:p w:rsidR="002C1469" w:rsidRDefault="009031F7" w:rsidP="000E6918">
      <w:pPr>
        <w:pStyle w:val="Alasopimuskohta"/>
      </w:pPr>
      <w:r>
        <w:t>17.3</w:t>
      </w:r>
      <w:r w:rsidR="002C1469">
        <w:tab/>
        <w:t>Tämän sopimuksen määräykset tuottajan henkilöstöstä koskevat myös muiden työnantajien palveluksessa olevia näiden osallistuessa sopimuksessa tarkoitetun ensihoitopalvelun tuo</w:t>
      </w:r>
      <w:r w:rsidR="002C1469">
        <w:t>t</w:t>
      </w:r>
      <w:r w:rsidR="002C1469">
        <w:t>tamiseen ja mahdollisiin muihin sopimuksen mukaisten tehtävien hoitamiseen.</w:t>
      </w:r>
    </w:p>
    <w:p w:rsidR="009031F7" w:rsidRDefault="009031F7" w:rsidP="000E6918">
      <w:pPr>
        <w:pStyle w:val="Alasopimuskohta"/>
      </w:pPr>
    </w:p>
    <w:p w:rsidR="002C1469" w:rsidRDefault="009031F7" w:rsidP="000E6918">
      <w:pPr>
        <w:pStyle w:val="Alasopimuskohta"/>
      </w:pPr>
      <w:r>
        <w:t>17.4</w:t>
      </w:r>
      <w:r w:rsidR="002C1469">
        <w:tab/>
        <w:t>Tuottajan ensihoitopalveluun sekä muuhun tässä sopimuksessa erikseen sovittuun toimi</w:t>
      </w:r>
      <w:r w:rsidR="002C1469">
        <w:t>n</w:t>
      </w:r>
      <w:r w:rsidR="002C1469">
        <w:t>taan osallistuvalla ensihoidon henkilöstöllä tulee olla ambulanssin kuljettamiseen oikeuttava voimassa oleva ajokortti ja hyvä toiminta-alueen tuntemus.</w:t>
      </w:r>
    </w:p>
    <w:p w:rsidR="009031F7" w:rsidRDefault="009031F7" w:rsidP="000E6918">
      <w:pPr>
        <w:pStyle w:val="Alasopimuskohta"/>
      </w:pPr>
    </w:p>
    <w:p w:rsidR="002C1469" w:rsidRDefault="009031F7" w:rsidP="000E6918">
      <w:pPr>
        <w:pStyle w:val="Alasopimuskohta"/>
      </w:pPr>
      <w:r>
        <w:t>17.5</w:t>
      </w:r>
      <w:r w:rsidR="002C1469">
        <w:tab/>
        <w:t>Tuottajan ensihoitopalveluun sekä muuhun tässä sopimuksessa erikseen sovittuun toimi</w:t>
      </w:r>
      <w:r w:rsidR="002C1469">
        <w:t>n</w:t>
      </w:r>
      <w:r w:rsidR="002C1469">
        <w:t>taan osallistuvan ensihoidon henkilöstön tulee noudattaa ensihoidon vastuulääkärin tai hänen valtuuttamansa henkilön antamia ohjeita.</w:t>
      </w:r>
    </w:p>
    <w:p w:rsidR="009031F7" w:rsidRDefault="009031F7" w:rsidP="000E6918">
      <w:pPr>
        <w:pStyle w:val="Alasopimuskohta"/>
      </w:pPr>
    </w:p>
    <w:p w:rsidR="002C1469" w:rsidRDefault="009031F7" w:rsidP="000E6918">
      <w:pPr>
        <w:pStyle w:val="Alasopimuskohta"/>
      </w:pPr>
      <w:r>
        <w:t>17.6</w:t>
      </w:r>
      <w:r w:rsidR="002C1469">
        <w:tab/>
        <w:t>Sairaanhoitopiiri voi tarvittaessa vaatia valitsemansa sopimuksen mukaisten tehtävien ho</w:t>
      </w:r>
      <w:r w:rsidR="002C1469">
        <w:t>i</w:t>
      </w:r>
      <w:r w:rsidR="002C1469">
        <w:t>tamiseen liittyvän testin suorittamista sopimuskauden aikana. Testauksen ajankohdasta, käytännön järjestelyistä ja kustannuksista on sovittava viimeistään kuukautta ennen testin toteuttamista.</w:t>
      </w:r>
    </w:p>
    <w:p w:rsidR="009031F7" w:rsidRDefault="009031F7" w:rsidP="000E6918">
      <w:pPr>
        <w:pStyle w:val="Alasopimuskohta"/>
      </w:pPr>
    </w:p>
    <w:p w:rsidR="002C1469" w:rsidRDefault="009031F7" w:rsidP="000E6918">
      <w:pPr>
        <w:pStyle w:val="Alasopimuskohta"/>
      </w:pPr>
      <w:r>
        <w:t>17.7</w:t>
      </w:r>
      <w:r w:rsidR="002C1469">
        <w:tab/>
        <w:t>Tuottaja on velvollinen varmistamaan, että tämän sopimuksen mukaisen ensihoitopalvelun tuottamiseen osallistuvalla henkilöstöllä on ensihoitoasetuksen mukaan oikeus toimia näissä tehtävissä.</w:t>
      </w:r>
    </w:p>
    <w:p w:rsidR="009031F7" w:rsidRDefault="009031F7" w:rsidP="000E6918">
      <w:pPr>
        <w:pStyle w:val="Alasopimuskohta"/>
      </w:pPr>
    </w:p>
    <w:p w:rsidR="002C1469" w:rsidRDefault="009031F7" w:rsidP="003F003A">
      <w:pPr>
        <w:pStyle w:val="Sopimuskohdat"/>
      </w:pPr>
      <w:r>
        <w:t>18</w:t>
      </w:r>
      <w:r>
        <w:tab/>
      </w:r>
      <w:r w:rsidR="002C1469">
        <w:t>Palvelun tilaajan vastuu</w:t>
      </w:r>
    </w:p>
    <w:p w:rsidR="009031F7" w:rsidRDefault="009031F7" w:rsidP="002C1469"/>
    <w:p w:rsidR="002C1469" w:rsidRDefault="002C1469" w:rsidP="009031F7">
      <w:pPr>
        <w:pStyle w:val="Eivli"/>
        <w:ind w:left="426"/>
      </w:pPr>
      <w:r>
        <w:t xml:space="preserve">Tilaaja </w:t>
      </w:r>
    </w:p>
    <w:p w:rsidR="002C1469" w:rsidRDefault="002C1469" w:rsidP="002C1469"/>
    <w:p w:rsidR="009031F7" w:rsidRDefault="009031F7" w:rsidP="000E6918">
      <w:pPr>
        <w:pStyle w:val="Alasopimuskohta"/>
      </w:pPr>
      <w:r>
        <w:t>18.1</w:t>
      </w:r>
      <w:r w:rsidR="002C1469">
        <w:tab/>
        <w:t>vastaa siitä, että ensihoidon vastuulääkärin yhteystiedot ovat aina molempien osapuolten tiedossa.</w:t>
      </w:r>
    </w:p>
    <w:p w:rsidR="009031F7" w:rsidRDefault="009031F7" w:rsidP="000E6918">
      <w:pPr>
        <w:pStyle w:val="Alasopimuskohta"/>
      </w:pPr>
    </w:p>
    <w:p w:rsidR="002C1469" w:rsidRDefault="009031F7" w:rsidP="000E6918">
      <w:pPr>
        <w:pStyle w:val="Alasopimuskohta"/>
      </w:pPr>
      <w:r>
        <w:t>18.2</w:t>
      </w:r>
      <w:r w:rsidR="002C1469">
        <w:tab/>
        <w:t>antaa tuottajalle tiedoksi alueen palvelutasopäätöksen, sairaankuljetustaksan, hälytysohjeet, sekä ohjeet kuljetusta edellyttävien potilaiden hoitoon ohjauksesta ja ohjeet niitä tilanteita varten, joissa potilas ei tarvitse kuljetusta (potilasohjausohjeet), sekä vastaa näiden antam</w:t>
      </w:r>
      <w:r w:rsidR="002C1469">
        <w:t>i</w:t>
      </w:r>
      <w:r w:rsidR="002C1469">
        <w:t>ensa asiakirjojen ajanmukaisuudesta ja oikeellisuudesta.</w:t>
      </w:r>
    </w:p>
    <w:p w:rsidR="009031F7" w:rsidRDefault="009031F7" w:rsidP="000E6918">
      <w:pPr>
        <w:pStyle w:val="Alasopimuskohta"/>
      </w:pPr>
    </w:p>
    <w:p w:rsidR="002C1469" w:rsidRDefault="009031F7" w:rsidP="000E6918">
      <w:pPr>
        <w:pStyle w:val="Alasopimuskohta"/>
      </w:pPr>
      <w:r>
        <w:t>18.3</w:t>
      </w:r>
      <w:r w:rsidR="002C1469">
        <w:tab/>
        <w:t>toimittaa tuottajalle sopimuksen mukaisten tehtävien edellyttämät viranomaisten määräy</w:t>
      </w:r>
      <w:r w:rsidR="002C1469">
        <w:t>k</w:t>
      </w:r>
      <w:r w:rsidR="002C1469">
        <w:t>set.</w:t>
      </w:r>
    </w:p>
    <w:p w:rsidR="009031F7" w:rsidRDefault="009031F7" w:rsidP="000E6918">
      <w:pPr>
        <w:pStyle w:val="Alasopimuskohta"/>
      </w:pPr>
    </w:p>
    <w:p w:rsidR="002C1469" w:rsidRDefault="009031F7" w:rsidP="000E6918">
      <w:pPr>
        <w:pStyle w:val="Alasopimuskohta"/>
      </w:pPr>
      <w:r>
        <w:t>18.4</w:t>
      </w:r>
      <w:r>
        <w:tab/>
      </w:r>
      <w:r w:rsidR="002C1469">
        <w:t>toimittaa tuottajalle ensihoitoa koskevat tämän sopimuksen kohdassa 6 tarkoitetut ohjeet.</w:t>
      </w:r>
    </w:p>
    <w:p w:rsidR="009031F7" w:rsidRDefault="009031F7" w:rsidP="000E6918">
      <w:pPr>
        <w:pStyle w:val="Alasopimuskohta"/>
      </w:pPr>
    </w:p>
    <w:p w:rsidR="002C1469" w:rsidRDefault="009031F7" w:rsidP="000E6918">
      <w:pPr>
        <w:pStyle w:val="Alasopimuskohta"/>
      </w:pPr>
      <w:r>
        <w:t>18.5</w:t>
      </w:r>
      <w:r w:rsidR="002C1469">
        <w:tab/>
        <w:t>on velvollinen osallistumaan tässä sopimuksessa mainitun toiminnan kehittämiseen, seura</w:t>
      </w:r>
      <w:r w:rsidR="002C1469">
        <w:t>n</w:t>
      </w:r>
      <w:r w:rsidR="002C1469">
        <w:t>taan ja valvontaan.</w:t>
      </w:r>
    </w:p>
    <w:p w:rsidR="009031F7" w:rsidRDefault="009031F7" w:rsidP="000E6918">
      <w:pPr>
        <w:pStyle w:val="Alasopimuskohta"/>
      </w:pPr>
    </w:p>
    <w:p w:rsidR="002C1469" w:rsidRDefault="009031F7" w:rsidP="000E6918">
      <w:pPr>
        <w:pStyle w:val="Alasopimuskohta"/>
      </w:pPr>
      <w:r>
        <w:t>18.6</w:t>
      </w:r>
      <w:r w:rsidR="002C1469">
        <w:tab/>
        <w:t>on velvollinen suorittamaan tuottajalle tämän sopimuksen mukaiset korvaukset ja maksut.</w:t>
      </w:r>
    </w:p>
    <w:p w:rsidR="009031F7" w:rsidRDefault="009031F7" w:rsidP="000E6918">
      <w:pPr>
        <w:pStyle w:val="Alasopimuskohta"/>
      </w:pPr>
    </w:p>
    <w:p w:rsidR="002C1469" w:rsidRDefault="009031F7" w:rsidP="000E6918">
      <w:pPr>
        <w:pStyle w:val="Alasopimuskohta"/>
      </w:pPr>
      <w:r>
        <w:t>18.7</w:t>
      </w:r>
      <w:r w:rsidR="002C1469">
        <w:tab/>
        <w:t>on velvollinen myötävaikuttamaan sopimuksen muuttamiseen, kun siihen on tässä sopimu</w:t>
      </w:r>
      <w:r w:rsidR="002C1469">
        <w:t>k</w:t>
      </w:r>
      <w:r w:rsidR="002C1469">
        <w:t>sessa tarkoitetut edellytykset.</w:t>
      </w:r>
    </w:p>
    <w:p w:rsidR="009031F7" w:rsidRDefault="009031F7" w:rsidP="000E6918">
      <w:pPr>
        <w:pStyle w:val="Alasopimuskohta"/>
      </w:pPr>
    </w:p>
    <w:p w:rsidR="002C1469" w:rsidRDefault="009031F7" w:rsidP="000E6918">
      <w:pPr>
        <w:pStyle w:val="Alasopimuskohta"/>
      </w:pPr>
      <w:r>
        <w:t>18.8</w:t>
      </w:r>
      <w:r w:rsidR="002C1469">
        <w:tab/>
        <w:t>on velvollinen ilmoittamaan tuottajalle havaitsemistaan äkillisistä valmiustasoon vaikuttavi</w:t>
      </w:r>
      <w:r w:rsidR="002C1469">
        <w:t>s</w:t>
      </w:r>
      <w:r w:rsidR="002C1469">
        <w:t>ta olosuhteiden muutoksista ja toiminta-alueella muuttuvista riskeistä, kuten yleisötapaht</w:t>
      </w:r>
      <w:r w:rsidR="002C1469">
        <w:t>u</w:t>
      </w:r>
      <w:r w:rsidR="002C1469">
        <w:t>mista.</w:t>
      </w:r>
    </w:p>
    <w:p w:rsidR="009031F7" w:rsidRDefault="009031F7" w:rsidP="000E6918">
      <w:pPr>
        <w:pStyle w:val="Alasopimuskohta"/>
      </w:pPr>
    </w:p>
    <w:p w:rsidR="002C1469" w:rsidRDefault="009031F7" w:rsidP="000E6918">
      <w:pPr>
        <w:pStyle w:val="Alasopimuskohta"/>
      </w:pPr>
      <w:r>
        <w:lastRenderedPageBreak/>
        <w:t>18.9</w:t>
      </w:r>
      <w:r w:rsidR="002C1469">
        <w:tab/>
        <w:t>vastaa sopimuksen perusteella tuottajalle aiheuttamastaan vahingosta ja on velvollinen i</w:t>
      </w:r>
      <w:r w:rsidR="002C1469">
        <w:t>l</w:t>
      </w:r>
      <w:r w:rsidR="002C1469">
        <w:t>moittamaan tällaisista vahingoista tuottajalle. Sen lisäksi, mitä kohdassa 4.4. on sovittu, tuottajalla on oikeus vahingonkorvaukseen myös muusta tilaajan aiheuttamasta välittömästä vahingosta sekä oikeus vahingonkorvaukseen sellaisesta välillisestä vahingosta, jonka tilaaja on aiheuttanut tahallisesti tai törkeällä tuottamuksellaan.</w:t>
      </w:r>
    </w:p>
    <w:p w:rsidR="009031F7" w:rsidRDefault="009031F7" w:rsidP="000E6918">
      <w:pPr>
        <w:pStyle w:val="Alasopimuskohta"/>
      </w:pPr>
    </w:p>
    <w:p w:rsidR="002C1469" w:rsidRDefault="009031F7" w:rsidP="000E6918">
      <w:pPr>
        <w:pStyle w:val="Alasopimuskohta"/>
      </w:pPr>
      <w:r>
        <w:t>18.</w:t>
      </w:r>
      <w:r w:rsidRPr="009031F7">
        <w:t>10</w:t>
      </w:r>
      <w:r w:rsidR="002C1469" w:rsidRPr="009031F7">
        <w:tab/>
        <w:t>huolehtii</w:t>
      </w:r>
      <w:r w:rsidR="002C1469">
        <w:t xml:space="preserve"> muista tässä sopimuksessa sovituista velvoitteista ja tehtävistä.</w:t>
      </w:r>
    </w:p>
    <w:p w:rsidR="009031F7" w:rsidRDefault="009031F7" w:rsidP="000E6918">
      <w:pPr>
        <w:pStyle w:val="Alasopimuskohta"/>
      </w:pPr>
    </w:p>
    <w:p w:rsidR="002C1469" w:rsidRDefault="009031F7" w:rsidP="003F003A">
      <w:pPr>
        <w:pStyle w:val="Sopimuskohdat"/>
      </w:pPr>
      <w:r>
        <w:t>19</w:t>
      </w:r>
      <w:r>
        <w:tab/>
      </w:r>
      <w:r w:rsidR="002C1469">
        <w:t>Palvelun tuottajan vastuu</w:t>
      </w:r>
    </w:p>
    <w:p w:rsidR="009031F7" w:rsidRDefault="009031F7" w:rsidP="003F003A">
      <w:pPr>
        <w:pStyle w:val="Sopimuskohdat"/>
      </w:pPr>
    </w:p>
    <w:p w:rsidR="002C1469" w:rsidRDefault="002C1469" w:rsidP="000E6918">
      <w:pPr>
        <w:pStyle w:val="Alasopimuskohta"/>
      </w:pPr>
      <w:r>
        <w:t>Tuottaja</w:t>
      </w:r>
    </w:p>
    <w:p w:rsidR="009031F7" w:rsidRDefault="009031F7" w:rsidP="000E6918">
      <w:pPr>
        <w:pStyle w:val="Alasopimuskohta"/>
      </w:pPr>
    </w:p>
    <w:p w:rsidR="002C1469" w:rsidRDefault="009031F7" w:rsidP="000E6918">
      <w:pPr>
        <w:pStyle w:val="Alasopimuskohta"/>
      </w:pPr>
      <w:r>
        <w:t>19.1</w:t>
      </w:r>
      <w:r w:rsidR="002C1469">
        <w:tab/>
        <w:t>vastaa ensihoitopalvelun tuottamisessa käytettävän ambulanssin ja muun ajo- tai kulkune</w:t>
      </w:r>
      <w:r w:rsidR="002C1469">
        <w:t>u</w:t>
      </w:r>
      <w:r w:rsidR="002C1469">
        <w:t>von sekä sen varustuksen ja viestijärjestelmänsä toimivuudesta ja toimintakunnosta.</w:t>
      </w:r>
    </w:p>
    <w:p w:rsidR="009031F7" w:rsidRDefault="009031F7" w:rsidP="000E6918">
      <w:pPr>
        <w:pStyle w:val="Alasopimuskohta"/>
      </w:pPr>
    </w:p>
    <w:p w:rsidR="002C1469" w:rsidRDefault="009031F7" w:rsidP="000E6918">
      <w:pPr>
        <w:pStyle w:val="Alasopimuskohta"/>
      </w:pPr>
      <w:r>
        <w:t>19.2</w:t>
      </w:r>
      <w:r w:rsidR="002C1469">
        <w:tab/>
        <w:t>vastaa sovittua valmiutta ja tasoa varten tarpeellisen henkilöstön palkkaamisesta sekä va</w:t>
      </w:r>
      <w:r w:rsidR="002C1469">
        <w:t>s</w:t>
      </w:r>
      <w:r w:rsidR="002C1469">
        <w:t>taa tästä aiheutuvista työnantajan velvollisuuksista palveluksessaan olevan henkilöstön osa</w:t>
      </w:r>
      <w:r w:rsidR="002C1469">
        <w:t>l</w:t>
      </w:r>
      <w:r w:rsidR="002C1469">
        <w:t xml:space="preserve">ta. </w:t>
      </w:r>
    </w:p>
    <w:p w:rsidR="009031F7" w:rsidRDefault="009031F7" w:rsidP="000E6918">
      <w:pPr>
        <w:pStyle w:val="Alasopimuskohta"/>
      </w:pPr>
    </w:p>
    <w:p w:rsidR="002C1469" w:rsidRDefault="009031F7" w:rsidP="000E6918">
      <w:pPr>
        <w:pStyle w:val="Alasopimuskohta"/>
      </w:pPr>
      <w:r>
        <w:t>19.3</w:t>
      </w:r>
      <w:r w:rsidR="002C1469">
        <w:tab/>
        <w:t>huolehtii sovitun ensihoitopalvelun tuottamisesta ja muista mahdollisesti sovituista tehtävistä ja ensihoidon vastuulääkärin ohjeiden noudattamisesta.</w:t>
      </w:r>
    </w:p>
    <w:p w:rsidR="00034489" w:rsidRDefault="00034489" w:rsidP="000E6918">
      <w:pPr>
        <w:pStyle w:val="Alasopimuskohta"/>
      </w:pPr>
    </w:p>
    <w:p w:rsidR="002C1469" w:rsidRDefault="00034489" w:rsidP="000E6918">
      <w:pPr>
        <w:pStyle w:val="Alasopimuskohta"/>
      </w:pPr>
      <w:r>
        <w:t>19.</w:t>
      </w:r>
      <w:r w:rsidR="004D2AD7" w:rsidRPr="00A577DF">
        <w:t>4</w:t>
      </w:r>
      <w:r w:rsidR="002C1469">
        <w:tab/>
        <w:t>on velvollinen antamaan sairaanhoitopiirille tämän sopimuksen toteuttamiseksi tarpeellisia sekä viranomaisten toimivaltansa rajoissa vaatimia tilasto- ja muita tietoja suorittamistaan tämän sopimuksen piiriin kuuluvista tehtävistä.</w:t>
      </w:r>
    </w:p>
    <w:p w:rsidR="00034489" w:rsidRDefault="00034489" w:rsidP="000E6918">
      <w:pPr>
        <w:pStyle w:val="Alasopimuskohta"/>
      </w:pPr>
    </w:p>
    <w:p w:rsidR="002C1469" w:rsidRDefault="00034489" w:rsidP="000E6918">
      <w:pPr>
        <w:pStyle w:val="Alasopimuskohta"/>
      </w:pPr>
      <w:r>
        <w:t>19.5</w:t>
      </w:r>
      <w:r w:rsidR="002C1469">
        <w:tab/>
        <w:t>ei voi ilman sairaanhoitopiirin lupaa tehdä sopimuksia tässä sopimuksessa tarkoitettujen aj</w:t>
      </w:r>
      <w:r w:rsidR="002C1469">
        <w:t>o</w:t>
      </w:r>
      <w:r w:rsidR="002C1469">
        <w:t>neuvojen käytöstä muiden palvelun ostajien kanssa ajoneuvoille määriteltynä valmiusaikana.</w:t>
      </w:r>
    </w:p>
    <w:p w:rsidR="00034489" w:rsidRDefault="00034489" w:rsidP="000E6918">
      <w:pPr>
        <w:pStyle w:val="Alasopimuskohta"/>
      </w:pPr>
    </w:p>
    <w:p w:rsidR="002C1469" w:rsidRDefault="00034489" w:rsidP="000E6918">
      <w:pPr>
        <w:pStyle w:val="Alasopimuskohta"/>
      </w:pPr>
      <w:r>
        <w:t>19.6</w:t>
      </w:r>
      <w:r w:rsidR="002C1469">
        <w:tab/>
        <w:t>on velvollinen yhteistoiminnassa tilaajan kanssa osallistumaan tässä sopimuksessa mainitun toiminnan kehittämiseen, seurantaan ja valvontaan.</w:t>
      </w:r>
    </w:p>
    <w:p w:rsidR="00034489" w:rsidRDefault="00034489" w:rsidP="000E6918">
      <w:pPr>
        <w:pStyle w:val="Alasopimuskohta"/>
      </w:pPr>
    </w:p>
    <w:p w:rsidR="002C1469" w:rsidRDefault="00034489" w:rsidP="000E6918">
      <w:pPr>
        <w:pStyle w:val="Alasopimuskohta"/>
      </w:pPr>
      <w:r>
        <w:t>19.7</w:t>
      </w:r>
      <w:r w:rsidR="002C1469">
        <w:tab/>
        <w:t>huolehtii siitä, että sillä on tämän sopimuksen mukaisia tehtäviä varten lain edellyttämät voimassa olevat luvat ja lakisääteiset vakuutukset. Muista vakuutuksista sovitaan tarvittae</w:t>
      </w:r>
      <w:r w:rsidR="002C1469">
        <w:t>s</w:t>
      </w:r>
      <w:r w:rsidR="002C1469">
        <w:t>sa erikseen kohdassa 13.</w:t>
      </w:r>
    </w:p>
    <w:p w:rsidR="00034489" w:rsidRDefault="00034489" w:rsidP="000E6918">
      <w:pPr>
        <w:pStyle w:val="Alasopimuskohta"/>
      </w:pPr>
    </w:p>
    <w:p w:rsidR="002C1469" w:rsidRDefault="00034489" w:rsidP="000E6918">
      <w:pPr>
        <w:pStyle w:val="Alasopimuskohta"/>
      </w:pPr>
      <w:r>
        <w:t>19.8</w:t>
      </w:r>
      <w:r w:rsidR="002C1469">
        <w:tab/>
        <w:t>on velvollinen pitämään hätäkeskuksen ajan tasalla hoidon ja kuljetuksen eri vaiheista.</w:t>
      </w:r>
    </w:p>
    <w:p w:rsidR="00034489" w:rsidRDefault="00034489" w:rsidP="000E6918">
      <w:pPr>
        <w:pStyle w:val="Alasopimuskohta"/>
      </w:pPr>
    </w:p>
    <w:p w:rsidR="002C1469" w:rsidRDefault="00034489" w:rsidP="000E6918">
      <w:pPr>
        <w:pStyle w:val="Alasopimuskohta"/>
      </w:pPr>
      <w:r>
        <w:t>19.9</w:t>
      </w:r>
      <w:r w:rsidR="002C1469">
        <w:tab/>
        <w:t>on velvollinen toimipaikka- ja täydennyskoulutuksen järjestämiseen myöhemmin kohdassa 27 kuvatulla tavalla.</w:t>
      </w:r>
    </w:p>
    <w:p w:rsidR="00034489" w:rsidRDefault="00034489" w:rsidP="000E6918">
      <w:pPr>
        <w:pStyle w:val="Alasopimuskohta"/>
      </w:pPr>
    </w:p>
    <w:p w:rsidR="002C1469" w:rsidRDefault="00034489" w:rsidP="000E6918">
      <w:pPr>
        <w:pStyle w:val="Alasopimuskohta"/>
      </w:pPr>
      <w:r>
        <w:t>19.10</w:t>
      </w:r>
      <w:r w:rsidR="002C1469">
        <w:tab/>
        <w:t>on velvollinen sopimussuhteen päättyessä luovuttamaan sopimuksen mukaisessa toiminna</w:t>
      </w:r>
      <w:r w:rsidR="002C1469">
        <w:t>s</w:t>
      </w:r>
      <w:r w:rsidR="002C1469">
        <w:t>sa syntyneet potilasasiakirjat korvauksetta sairaanhoitopiirille sellaisessa muodossa, että ne voidaan liittää arkistoon.</w:t>
      </w:r>
    </w:p>
    <w:p w:rsidR="00034489" w:rsidRDefault="00034489" w:rsidP="000E6918">
      <w:pPr>
        <w:pStyle w:val="Alasopimuskohta"/>
      </w:pPr>
    </w:p>
    <w:p w:rsidR="002C1469" w:rsidRDefault="00034489" w:rsidP="000E6918">
      <w:pPr>
        <w:pStyle w:val="Alasopimuskohta"/>
      </w:pPr>
      <w:r>
        <w:t>19.11</w:t>
      </w:r>
      <w:r w:rsidR="002C1469">
        <w:tab/>
        <w:t>vastaa sopimuksen perusteella tilaajalle aiheuttamastaan vahingosta ja on velvollinen ilmoi</w:t>
      </w:r>
      <w:r w:rsidR="002C1469">
        <w:t>t</w:t>
      </w:r>
      <w:r w:rsidR="002C1469">
        <w:t>tamaan tällaisista vahingoista tilaajalle. Sen lisäksi, mitä kohdassa 4.4. on sovittu, tilaajalla on oikeus vahingonkorvaukseen myös muusta tuottajan aiheuttamasta välittömästä vahi</w:t>
      </w:r>
      <w:r w:rsidR="002C1469">
        <w:t>n</w:t>
      </w:r>
      <w:r w:rsidR="002C1469">
        <w:t>gosta sekä oikeus vahingonkorvaukseen sellaisesta välillisestä vahingosta, jonka tuottaja on aiheuttanut tahallisesti tai törkeällä tuottamuksellaan.</w:t>
      </w:r>
    </w:p>
    <w:p w:rsidR="00034489" w:rsidRDefault="00034489" w:rsidP="000E6918">
      <w:pPr>
        <w:pStyle w:val="Alasopimuskohta"/>
      </w:pPr>
    </w:p>
    <w:p w:rsidR="002C1469" w:rsidRDefault="00034489" w:rsidP="000E6918">
      <w:pPr>
        <w:pStyle w:val="Alasopimuskohta"/>
      </w:pPr>
      <w:r>
        <w:t>19.12</w:t>
      </w:r>
      <w:r w:rsidR="002C1469">
        <w:tab/>
      </w:r>
      <w:r w:rsidR="002C1469" w:rsidRPr="000E6918">
        <w:t>on velvollinen ilmoittamaan havaitsemistaan äkillisistä valmiustasoon vaikuttavista olosu</w:t>
      </w:r>
      <w:r w:rsidR="002C1469" w:rsidRPr="000E6918">
        <w:t>h</w:t>
      </w:r>
      <w:r w:rsidR="002C1469" w:rsidRPr="000E6918">
        <w:t>teiden</w:t>
      </w:r>
      <w:r w:rsidR="002C1469">
        <w:t xml:space="preserve"> muutoksista ja toiminta-alueella muuttuvista riskeistä, kuten yleisötapahtumista jne. sairaanhoitopiirin ohjeistamalle tai ilmoittamalle taholle. </w:t>
      </w:r>
    </w:p>
    <w:p w:rsidR="00034489" w:rsidRDefault="00034489" w:rsidP="000E6918">
      <w:pPr>
        <w:pStyle w:val="Alasopimuskohta"/>
      </w:pPr>
    </w:p>
    <w:p w:rsidR="002C1469" w:rsidRDefault="00034489" w:rsidP="000E6918">
      <w:pPr>
        <w:pStyle w:val="Alasopimuskohta"/>
      </w:pPr>
      <w:r>
        <w:t>19.13</w:t>
      </w:r>
      <w:r w:rsidR="002C1469">
        <w:tab/>
        <w:t xml:space="preserve">huolehtii muista tässä sopimuksessa sovituista velvoitteista ja tehtävistä. </w:t>
      </w:r>
    </w:p>
    <w:p w:rsidR="002C1469" w:rsidRDefault="002C1469" w:rsidP="002C1469"/>
    <w:p w:rsidR="002C1469" w:rsidRDefault="00034489" w:rsidP="00E30CCB">
      <w:pPr>
        <w:pStyle w:val="Sopimuskohdat"/>
        <w:keepNext/>
        <w:keepLines/>
      </w:pPr>
      <w:r>
        <w:lastRenderedPageBreak/>
        <w:t>20</w:t>
      </w:r>
      <w:r>
        <w:tab/>
      </w:r>
      <w:r w:rsidR="002C1469">
        <w:t>Ensihoitovalmius</w:t>
      </w:r>
    </w:p>
    <w:p w:rsidR="002C1469" w:rsidRDefault="002C1469" w:rsidP="00E30CCB">
      <w:pPr>
        <w:keepNext/>
        <w:keepLines/>
      </w:pPr>
    </w:p>
    <w:p w:rsidR="002C1469" w:rsidRDefault="00A267DE" w:rsidP="00E30CCB">
      <w:pPr>
        <w:pStyle w:val="Alasopimuskohta"/>
        <w:keepNext/>
        <w:keepLines/>
      </w:pPr>
      <w:r>
        <w:t>20.1</w:t>
      </w:r>
      <w:r w:rsidR="002C1469">
        <w:tab/>
        <w:t xml:space="preserve">Ensihoitovalmius määräytyy sairaanhoitopiirin palvelutasopäätöksen ja tämän sopimuksen mukaisesti. Jos palvelutasopäätöstä muutetaan niin, että sen muutokset vaikuttavat tähän sopimukseen, asiasta neuvotellaan tilaajan ja tuottajan kesken kohdan 28 mukaisesti. </w:t>
      </w:r>
    </w:p>
    <w:p w:rsidR="00A267DE" w:rsidRDefault="00A267DE" w:rsidP="00E30CCB">
      <w:pPr>
        <w:pStyle w:val="Alasopimuskohta"/>
        <w:keepNext/>
        <w:keepLines/>
      </w:pPr>
    </w:p>
    <w:p w:rsidR="002C1469" w:rsidRDefault="00A267DE" w:rsidP="00E30CCB">
      <w:pPr>
        <w:pStyle w:val="Alasopimuskohta"/>
        <w:keepNext/>
        <w:keepLines/>
      </w:pPr>
      <w:r>
        <w:t>20.2</w:t>
      </w:r>
      <w:r w:rsidR="002C1469">
        <w:tab/>
        <w:t>Lähtövalmiusajalla tarkoitetaan sitä aikaa, joka kuluu hälytystehtävän vastaanottamisesta yksikön lähtemiseen. Valmius voidaan sopia erikseen välittömän valmiuden ja erikseen sov</w:t>
      </w:r>
      <w:r w:rsidR="002C1469">
        <w:t>i</w:t>
      </w:r>
      <w:r w:rsidR="002C1469">
        <w:t>tun lähtövalmiusajan osalta. Samoin voidaan sopia erikseen lähtövalmiudesta arkipäivinä, pyhäpäivän aattoina ja pyhäpäivinä.</w:t>
      </w:r>
    </w:p>
    <w:p w:rsidR="00A267DE" w:rsidRDefault="00A267DE" w:rsidP="000E6918">
      <w:pPr>
        <w:pStyle w:val="Alasopimuskohta"/>
      </w:pPr>
    </w:p>
    <w:p w:rsidR="002C1469" w:rsidRDefault="00A267DE" w:rsidP="000E6918">
      <w:pPr>
        <w:pStyle w:val="Alasopimuskohta"/>
      </w:pPr>
      <w:r>
        <w:t>20.3</w:t>
      </w:r>
      <w:r w:rsidR="002C1469">
        <w:tab/>
        <w:t>Pyhäpäivinä pidetään sunnuntaita, kirkollista juhlapäivää, itsenäisyyspäivää ja vapunpäivää. Pyhäpäivän aattoina pidetään lauantaita, juhannusaattoa ja jouluaattoa. Päivä alkaa ja pää</w:t>
      </w:r>
      <w:r w:rsidR="002C1469">
        <w:t>t</w:t>
      </w:r>
      <w:r w:rsidR="002C1469">
        <w:t xml:space="preserve">tyy kalenterivuorokauden vaihtuessa. </w:t>
      </w:r>
    </w:p>
    <w:p w:rsidR="00A267DE" w:rsidRDefault="00A267DE" w:rsidP="000E6918">
      <w:pPr>
        <w:pStyle w:val="Alasopimuskohta"/>
      </w:pPr>
    </w:p>
    <w:p w:rsidR="002C1469" w:rsidRDefault="00A267DE" w:rsidP="000E6918">
      <w:pPr>
        <w:pStyle w:val="Alasopimuskohta"/>
      </w:pPr>
      <w:r>
        <w:t>20.4</w:t>
      </w:r>
      <w:r w:rsidR="002C1469">
        <w:tab/>
        <w:t>Välitön lähtövalmius tarkoittaa, että yksikkö on välittömässä valmiudessa toimintavalmiina ja henkilöstö on yksikön läheisyydessä. Muussa valmiudessa yksikkö on sellaisessa valmiude</w:t>
      </w:r>
      <w:r w:rsidR="002C1469">
        <w:t>s</w:t>
      </w:r>
      <w:r w:rsidR="002C1469">
        <w:t>sa, että liikkeellelähtö sovitulla henkilöstöllä kyetään suorittamaan sovitun lähtövalmiusajan kuluessa hälytyksen vastaanottamisesta.</w:t>
      </w:r>
    </w:p>
    <w:p w:rsidR="00A267DE" w:rsidRDefault="00A267DE" w:rsidP="000E6918">
      <w:pPr>
        <w:pStyle w:val="Alasopimuskohta"/>
      </w:pPr>
    </w:p>
    <w:p w:rsidR="002C1469" w:rsidRDefault="00A267DE" w:rsidP="000E6918">
      <w:pPr>
        <w:pStyle w:val="Alasopimuskohta"/>
      </w:pPr>
      <w:r>
        <w:t>20.5</w:t>
      </w:r>
      <w:r w:rsidR="002C1469">
        <w:tab/>
        <w:t>Yksikön asemapaikasta sovitaan ottaen huomioon sovittu valmius ja potilaiden tavoitett</w:t>
      </w:r>
      <w:r w:rsidR="002C1469">
        <w:t>a</w:t>
      </w:r>
      <w:r w:rsidR="002C1469">
        <w:t>vuus. Poikkeuksista asemapaikan osalta sovitaan erikseen.</w:t>
      </w:r>
    </w:p>
    <w:p w:rsidR="00A267DE" w:rsidRDefault="00A267DE" w:rsidP="000E6918">
      <w:pPr>
        <w:pStyle w:val="Alasopimuskohta"/>
      </w:pPr>
    </w:p>
    <w:p w:rsidR="002C1469" w:rsidRDefault="00A267DE" w:rsidP="000E6918">
      <w:pPr>
        <w:pStyle w:val="Alasopimuskohta"/>
      </w:pPr>
      <w:r>
        <w:t>20.6</w:t>
      </w:r>
      <w:r w:rsidR="002C1469">
        <w:tab/>
        <w:t>Lähtövalmiutta ja yksikköjen lukumäärää voidaan tilapäisesti muuttaa erikseen sovitulla t</w:t>
      </w:r>
      <w:r w:rsidR="002C1469">
        <w:t>a</w:t>
      </w:r>
      <w:r w:rsidR="002C1469">
        <w:t>valla. Samalla sovitaan siitä, miten tuottajalle mahdollisesti aiheutuvat lisäkustannukset ko</w:t>
      </w:r>
      <w:r w:rsidR="002C1469">
        <w:t>r</w:t>
      </w:r>
      <w:r w:rsidR="002C1469">
        <w:t>vataan.</w:t>
      </w:r>
    </w:p>
    <w:p w:rsidR="002C1469" w:rsidRDefault="002C1469" w:rsidP="000E6918">
      <w:pPr>
        <w:pStyle w:val="Alasopimuskohta"/>
      </w:pPr>
    </w:p>
    <w:p w:rsidR="002C1469" w:rsidRDefault="00A267DE" w:rsidP="003F003A">
      <w:pPr>
        <w:pStyle w:val="Sopimuskohdat"/>
      </w:pPr>
      <w:r>
        <w:t>21</w:t>
      </w:r>
      <w:r>
        <w:tab/>
      </w:r>
      <w:r w:rsidR="002C1469">
        <w:t>Viestijärjestelmä</w:t>
      </w:r>
      <w:r w:rsidR="002C1469">
        <w:tab/>
      </w:r>
    </w:p>
    <w:p w:rsidR="002C1469" w:rsidRDefault="002C1469" w:rsidP="000E6918">
      <w:pPr>
        <w:pStyle w:val="Alasopimuskohta"/>
      </w:pPr>
    </w:p>
    <w:p w:rsidR="002C1469" w:rsidRDefault="00A267DE" w:rsidP="000E6918">
      <w:pPr>
        <w:pStyle w:val="Alasopimuskohta"/>
      </w:pPr>
      <w:r>
        <w:t>21.1</w:t>
      </w:r>
      <w:r w:rsidR="002C1469">
        <w:tab/>
        <w:t>Palvelun tuottaja huolehtii hätäkeskuksen välittämien tehtävien vastaanottamisesta. Sama koskee ensihoitokeskuksen välittämiä tehtäviä, mikäli ne sisältyvät tilaajan ja tuottajan väl</w:t>
      </w:r>
      <w:r w:rsidR="002C1469">
        <w:t>i</w:t>
      </w:r>
      <w:r w:rsidR="002C1469">
        <w:t xml:space="preserve">seen sopimukseen. </w:t>
      </w:r>
    </w:p>
    <w:p w:rsidR="00A267DE" w:rsidRDefault="00A267DE" w:rsidP="000E6918">
      <w:pPr>
        <w:pStyle w:val="Alasopimuskohta"/>
      </w:pPr>
    </w:p>
    <w:p w:rsidR="002C1469" w:rsidRDefault="00A267DE" w:rsidP="000E6918">
      <w:pPr>
        <w:pStyle w:val="Alasopimuskohta"/>
      </w:pPr>
      <w:r>
        <w:t>21.2</w:t>
      </w:r>
      <w:r w:rsidR="002C1469">
        <w:tab/>
        <w:t>Palvelun tuottaja huolehtii käytössään olevien viestilaitteiden toimivuudesta siten, että yht</w:t>
      </w:r>
      <w:r w:rsidR="002C1469">
        <w:t>e</w:t>
      </w:r>
      <w:r w:rsidR="002C1469">
        <w:t>ys hätäkeskuksen ja sopimuksen mukaisten ensihoitopalvelun yksiköiden välillä on aina o</w:t>
      </w:r>
      <w:r w:rsidR="004D2AD7">
        <w:t>l</w:t>
      </w:r>
      <w:r w:rsidR="004D2AD7">
        <w:t>e</w:t>
      </w:r>
      <w:r w:rsidR="004D2AD7">
        <w:t>m</w:t>
      </w:r>
      <w:r w:rsidR="002C1469">
        <w:t>assa ja toimii asianmukaisesti.</w:t>
      </w:r>
    </w:p>
    <w:p w:rsidR="00A267DE" w:rsidRDefault="00A267DE" w:rsidP="000E6918">
      <w:pPr>
        <w:pStyle w:val="Alasopimuskohta"/>
      </w:pPr>
    </w:p>
    <w:p w:rsidR="002C1469" w:rsidRDefault="00A267DE" w:rsidP="000E6918">
      <w:pPr>
        <w:pStyle w:val="Alasopimuskohta"/>
      </w:pPr>
      <w:r>
        <w:t>21.3</w:t>
      </w:r>
      <w:r w:rsidR="002C1469">
        <w:tab/>
        <w:t xml:space="preserve">Sopimuksen päättyessä palvelun tilaajan omistamat laitteet palautetaan palvelun tilaajalle. </w:t>
      </w:r>
    </w:p>
    <w:p w:rsidR="00A267DE" w:rsidRDefault="00A267DE" w:rsidP="000E6918">
      <w:pPr>
        <w:pStyle w:val="Alasopimuskohta"/>
      </w:pPr>
    </w:p>
    <w:p w:rsidR="002C1469" w:rsidRDefault="00A267DE" w:rsidP="000E6918">
      <w:pPr>
        <w:pStyle w:val="Alasopimuskohta"/>
      </w:pPr>
      <w:r>
        <w:t>21.4</w:t>
      </w:r>
      <w:r w:rsidR="002C1469">
        <w:tab/>
        <w:t>Vaaranvastuu tilaajan tämän sopimuksen mukaisia tehtäviä varten tuottajan käyttöön lu</w:t>
      </w:r>
      <w:r w:rsidR="002C1469">
        <w:t>o</w:t>
      </w:r>
      <w:r w:rsidR="002C1469">
        <w:t>vuttamista laitteista siirtyy tuottajalle kun laitteet on luovutettu. Tämä vastuu on tuottajalla, kunnes sopimus on päättynyt ja laitteet ovat palautuneet tilaajan hallintaan. Jos laitteet tai niiden osat vahingoittuvat korjauskelvottomiksi, tuhoutuvat tai muuten menetetään, tuott</w:t>
      </w:r>
      <w:r w:rsidR="002C1469">
        <w:t>a</w:t>
      </w:r>
      <w:r w:rsidR="002C1469">
        <w:t>jan on viipymättä ilmoitettava tapahtuneesta tilaajalle. Laitteiden vahingoittuminen, tuho</w:t>
      </w:r>
      <w:r w:rsidR="002C1469">
        <w:t>u</w:t>
      </w:r>
      <w:r w:rsidR="002C1469">
        <w:t>tuminen tai menettäminen ei vapauta tuottajaa sopimuksen mukaisten velvoitteiden suori</w:t>
      </w:r>
      <w:r w:rsidR="002C1469">
        <w:t>t</w:t>
      </w:r>
      <w:r w:rsidR="002C1469">
        <w:t>tamisesta.</w:t>
      </w:r>
    </w:p>
    <w:p w:rsidR="002C1469" w:rsidRDefault="002C1469" w:rsidP="002C1469"/>
    <w:p w:rsidR="002C1469" w:rsidRDefault="00A267DE" w:rsidP="003F003A">
      <w:pPr>
        <w:pStyle w:val="Sopimuskohdat"/>
      </w:pPr>
      <w:r>
        <w:t>22</w:t>
      </w:r>
      <w:r>
        <w:tab/>
      </w:r>
      <w:r w:rsidR="002C1469">
        <w:t xml:space="preserve">Tehtävien suoritus   </w:t>
      </w:r>
    </w:p>
    <w:p w:rsidR="002C1469" w:rsidRDefault="002C1469" w:rsidP="002C1469"/>
    <w:p w:rsidR="002C1469" w:rsidRDefault="00A267DE" w:rsidP="000E6918">
      <w:pPr>
        <w:pStyle w:val="Alasopimuskohta"/>
      </w:pPr>
      <w:r>
        <w:t>22.1</w:t>
      </w:r>
      <w:r w:rsidR="002C1469">
        <w:tab/>
        <w:t>Ensihoitotehtävät ovat ensisijaisia suhteessa muihin palvelutehtäviin ja muihin mahdollisiin sopimuksessa erikseen sovittuihin tehtäviin.</w:t>
      </w:r>
    </w:p>
    <w:p w:rsidR="00A267DE" w:rsidRDefault="00A267DE" w:rsidP="000E6918">
      <w:pPr>
        <w:pStyle w:val="Alasopimuskohta"/>
      </w:pPr>
    </w:p>
    <w:p w:rsidR="002C1469" w:rsidRDefault="00A267DE" w:rsidP="000E6918">
      <w:pPr>
        <w:pStyle w:val="Alasopimuskohta"/>
      </w:pPr>
      <w:r>
        <w:t>22.2</w:t>
      </w:r>
      <w:r w:rsidR="002C1469">
        <w:tab/>
        <w:t xml:space="preserve">Tilaajan tulee antaa tuottajalle ohjeet potilaiden kuljetuksesta hoidon tarpeen arvioinnin ja hoidon porrastuksen perusteella siitä, minne potilaat kuljetetaan. </w:t>
      </w:r>
    </w:p>
    <w:p w:rsidR="00A267DE" w:rsidRDefault="00A267DE" w:rsidP="000E6918">
      <w:pPr>
        <w:pStyle w:val="Alasopimuskohta"/>
      </w:pPr>
    </w:p>
    <w:p w:rsidR="002C1469" w:rsidRDefault="00A267DE" w:rsidP="000E6918">
      <w:pPr>
        <w:pStyle w:val="Alasopimuskohta"/>
      </w:pPr>
      <w:r>
        <w:t>22.3</w:t>
      </w:r>
      <w:r w:rsidR="002C1469">
        <w:tab/>
        <w:t>Palvelun tuottaja suorittaa hätäkeskuksen välittämät tehtävät hätäkeskuksen suorittaman riskin arvion mukaan. Ensihoitokeskuksen välittämät tehtävät suoritetaan erikseen sovittujen ohjeitten mukaan, mikäli tällaiset tehtävät kuuluvat sopimuksen piiriin.</w:t>
      </w:r>
    </w:p>
    <w:p w:rsidR="00A267DE" w:rsidRDefault="00A267DE" w:rsidP="000E6918">
      <w:pPr>
        <w:pStyle w:val="Alasopimuskohta"/>
      </w:pPr>
    </w:p>
    <w:p w:rsidR="002C1469" w:rsidRDefault="00A267DE" w:rsidP="000E6918">
      <w:pPr>
        <w:pStyle w:val="Alasopimuskohta"/>
      </w:pPr>
      <w:r>
        <w:t>22.4</w:t>
      </w:r>
      <w:r w:rsidR="002C1469">
        <w:tab/>
        <w:t>Tarvittaessa tehtäviin voidaan käyttää palvelun tuottajan muita yksiköitä sopimuksessa ma</w:t>
      </w:r>
      <w:r w:rsidR="002C1469">
        <w:t>i</w:t>
      </w:r>
      <w:r w:rsidR="002C1469">
        <w:t xml:space="preserve">nittujen lisäksi, milloin se on valmiuden ylläpidon kannalta perusteltua. </w:t>
      </w:r>
    </w:p>
    <w:p w:rsidR="00A267DE" w:rsidRDefault="00A267DE" w:rsidP="000E6918">
      <w:pPr>
        <w:pStyle w:val="Alasopimuskohta"/>
      </w:pPr>
    </w:p>
    <w:p w:rsidR="002C1469" w:rsidRDefault="00A267DE" w:rsidP="000E6918">
      <w:pPr>
        <w:pStyle w:val="Alasopimuskohta"/>
      </w:pPr>
      <w:r>
        <w:lastRenderedPageBreak/>
        <w:t>22.5</w:t>
      </w:r>
      <w:r w:rsidR="002C1469">
        <w:tab/>
        <w:t>Tuottaja vastaa siitä, että sen palveluksessa oleva tämän sopimuksen mukaisen ensihoit</w:t>
      </w:r>
      <w:r w:rsidR="002C1469">
        <w:t>o</w:t>
      </w:r>
      <w:r w:rsidR="002C1469">
        <w:t xml:space="preserve">palvelun tuottamiseen osallistuva henkilöstö noudattaa annettuja ohjeita ja laatii jokaisesta tehtävästä ensihoitokertomuksen Kelan SV 210- tai </w:t>
      </w:r>
      <w:r w:rsidR="00B271D1">
        <w:t xml:space="preserve">sairaanhoitopiirin määräämälle muulle </w:t>
      </w:r>
      <w:r w:rsidR="002C1469">
        <w:t>vastaavalle lomakkeelle tai sähköiseen ensihoitokertomukseen.</w:t>
      </w:r>
    </w:p>
    <w:p w:rsidR="002C1469" w:rsidRDefault="002C1469" w:rsidP="002C1469"/>
    <w:p w:rsidR="002C1469" w:rsidRDefault="00A267DE" w:rsidP="003F003A">
      <w:pPr>
        <w:pStyle w:val="Sopimuskohdat"/>
      </w:pPr>
      <w:r>
        <w:t>23</w:t>
      </w:r>
      <w:r>
        <w:tab/>
      </w:r>
      <w:r w:rsidR="002C1469">
        <w:t>Korvauksissa ja maksuissa noudatettava menettely</w:t>
      </w:r>
    </w:p>
    <w:p w:rsidR="002C1469" w:rsidRDefault="002C1469" w:rsidP="002C1469">
      <w:r>
        <w:tab/>
      </w:r>
    </w:p>
    <w:p w:rsidR="002C1469" w:rsidRDefault="00A267DE" w:rsidP="000E6918">
      <w:pPr>
        <w:pStyle w:val="Alasopimuskohta"/>
      </w:pPr>
      <w:r>
        <w:t>23.1</w:t>
      </w:r>
      <w:r w:rsidR="002C1469">
        <w:tab/>
        <w:t>Tilaaja maksaa tuottajalle valmiudesta ja muusta erikseen sovitusta tämän sopimuksen m</w:t>
      </w:r>
      <w:r w:rsidR="002C1469">
        <w:t>u</w:t>
      </w:r>
      <w:r w:rsidR="002C1469">
        <w:t xml:space="preserve">kaiset korvaukset. </w:t>
      </w:r>
    </w:p>
    <w:p w:rsidR="00A267DE" w:rsidRDefault="00A267DE" w:rsidP="000E6918">
      <w:pPr>
        <w:pStyle w:val="Alasopimuskohta"/>
      </w:pPr>
    </w:p>
    <w:p w:rsidR="002C1469" w:rsidRDefault="00A267DE" w:rsidP="000E6918">
      <w:pPr>
        <w:pStyle w:val="Alasopimuskohta"/>
      </w:pPr>
      <w:r>
        <w:t>23.2</w:t>
      </w:r>
      <w:r w:rsidR="002C1469">
        <w:tab/>
        <w:t>Valmiutta voidaan tilapäisesti lisätä olosuhteiden niin vaatiessa. Tästä johtuvista kustannu</w:t>
      </w:r>
      <w:r w:rsidR="002C1469">
        <w:t>k</w:t>
      </w:r>
      <w:r w:rsidR="002C1469">
        <w:t>sista ja niiden korvaamisesta neuvotellaan etukäteen erikseen tilaajan ja tuottajan kesken.</w:t>
      </w:r>
    </w:p>
    <w:p w:rsidR="00A267DE" w:rsidRDefault="00A267DE" w:rsidP="000E6918">
      <w:pPr>
        <w:pStyle w:val="Alasopimuskohta"/>
      </w:pPr>
    </w:p>
    <w:p w:rsidR="002C1469" w:rsidRDefault="00A267DE" w:rsidP="000E6918">
      <w:pPr>
        <w:pStyle w:val="Alasopimuskohta"/>
      </w:pPr>
      <w:r>
        <w:t>23.3</w:t>
      </w:r>
      <w:r w:rsidR="002C1469">
        <w:tab/>
        <w:t>Hinta ei sisällä arvonlisäveroa. Tuottaja ei saa periä laskutuslisiä. Tuottaja laskuttaa arvo</w:t>
      </w:r>
      <w:r w:rsidR="002C1469">
        <w:t>n</w:t>
      </w:r>
      <w:r w:rsidR="002C1469">
        <w:t xml:space="preserve">lisäveron voimassa olevien säädösten ja määräysten mukaisesti. </w:t>
      </w:r>
    </w:p>
    <w:p w:rsidR="00A267DE" w:rsidRDefault="00A267DE" w:rsidP="000E6918">
      <w:pPr>
        <w:pStyle w:val="Alasopimuskohta"/>
      </w:pPr>
    </w:p>
    <w:p w:rsidR="002C1469" w:rsidRDefault="00A267DE" w:rsidP="000E6918">
      <w:pPr>
        <w:pStyle w:val="Alasopimuskohta"/>
      </w:pPr>
      <w:r>
        <w:t>23.4</w:t>
      </w:r>
      <w:r w:rsidR="002C1469">
        <w:tab/>
        <w:t>Tilaajan maksettavaksi lainsäädännön mukaan tai muulla perusteella jäävistä ja tilaajan o</w:t>
      </w:r>
      <w:r w:rsidR="002C1469">
        <w:t>s</w:t>
      </w:r>
      <w:r w:rsidR="002C1469">
        <w:t xml:space="preserve">tamista kuljetuksista aiheutuvat kustannukset maksetaan tuottajalle laskutuksen mukaan kuukausittain. </w:t>
      </w:r>
    </w:p>
    <w:p w:rsidR="00A267DE" w:rsidRDefault="00A267DE" w:rsidP="000E6918">
      <w:pPr>
        <w:pStyle w:val="Alasopimuskohta"/>
      </w:pPr>
    </w:p>
    <w:p w:rsidR="002C1469" w:rsidRDefault="00A267DE" w:rsidP="000E6918">
      <w:pPr>
        <w:pStyle w:val="Alasopimuskohta"/>
      </w:pPr>
      <w:r>
        <w:t>23.5</w:t>
      </w:r>
      <w:r>
        <w:tab/>
      </w:r>
      <w:r w:rsidR="002C1469">
        <w:t>Mikäli muuta ei ole sovittu, tilaajan vastuulle tämän sopimuksen mukaan kuuluvista tehtävi</w:t>
      </w:r>
      <w:r w:rsidR="002C1469">
        <w:t>s</w:t>
      </w:r>
      <w:r w:rsidR="002C1469">
        <w:t xml:space="preserve">tä ja muista tilaajan toimeksiannosta suoritetuista tehtävistä suoritetaan enintään kulloinkin voimassa olevan sairaankuljetustaksan mukaiset maksut. </w:t>
      </w:r>
    </w:p>
    <w:p w:rsidR="00A267DE" w:rsidRDefault="00A267DE" w:rsidP="000E6918">
      <w:pPr>
        <w:pStyle w:val="Alasopimuskohta"/>
      </w:pPr>
    </w:p>
    <w:p w:rsidR="002C1469" w:rsidRDefault="00A267DE" w:rsidP="000E6918">
      <w:pPr>
        <w:pStyle w:val="Alasopimuskohta"/>
      </w:pPr>
      <w:r>
        <w:t>23.6</w:t>
      </w:r>
      <w:r>
        <w:tab/>
      </w:r>
      <w:r w:rsidR="002C1469">
        <w:t xml:space="preserve">Ellei toisin ole sovittu, lasku erääntyy maksettavaksi kahdenkymmenenyhden (21) päivän kuluttua hyväksyttävän laskun saapumisesta. </w:t>
      </w:r>
    </w:p>
    <w:p w:rsidR="00A267DE" w:rsidRDefault="00A267DE" w:rsidP="000E6918">
      <w:pPr>
        <w:pStyle w:val="Alasopimuskohta"/>
      </w:pPr>
    </w:p>
    <w:p w:rsidR="002C1469" w:rsidRDefault="00A267DE" w:rsidP="000E6918">
      <w:pPr>
        <w:pStyle w:val="Alasopimuskohta"/>
      </w:pPr>
      <w:r>
        <w:t>23.7</w:t>
      </w:r>
      <w:r>
        <w:tab/>
      </w:r>
      <w:r w:rsidR="002C1469">
        <w:t>Jos tilaaja ei maksa laskua viimeistään eräpäivänä, palveluntuottajalla on oikeus periä viivä</w:t>
      </w:r>
      <w:r w:rsidR="002C1469">
        <w:t>s</w:t>
      </w:r>
      <w:r w:rsidR="002C1469">
        <w:t>tyskorkoa korkolain perusteella sekä kohtuulliset perintäkulut.</w:t>
      </w:r>
    </w:p>
    <w:p w:rsidR="00A267DE" w:rsidRDefault="00A267DE" w:rsidP="000E6918">
      <w:pPr>
        <w:pStyle w:val="Alasopimuskohta"/>
      </w:pPr>
    </w:p>
    <w:p w:rsidR="002C1469" w:rsidRDefault="00A267DE" w:rsidP="000E6918">
      <w:pPr>
        <w:pStyle w:val="Alasopimuskohta"/>
      </w:pPr>
      <w:r>
        <w:t>23.8</w:t>
      </w:r>
      <w:r w:rsidR="002C1469">
        <w:tab/>
        <w:t>Ensihoitopalvelun yksiköissä tarvittavat lääkkeet, infuusionesteet ja hoitotarvikkeet luovut</w:t>
      </w:r>
      <w:r w:rsidR="002C1469">
        <w:t>e</w:t>
      </w:r>
      <w:r w:rsidR="002C1469">
        <w:t>taan palvelun tuottajalle siten kuin sopimuksen kohdassa 11.4. on sovittu. Mikäli niiden lu</w:t>
      </w:r>
      <w:r w:rsidR="002C1469">
        <w:t>o</w:t>
      </w:r>
      <w:r w:rsidR="002C1469">
        <w:t>vutuksesta on sovittu suoritettavaksi aiheutuneiden kustannusten mukainen korvaus, ku</w:t>
      </w:r>
      <w:r w:rsidR="002C1469">
        <w:t>s</w:t>
      </w:r>
      <w:r w:rsidR="002C1469">
        <w:t>tannusten korvauksessa menetellään samoin kuin tilaajan tuottajalle suorittamien maksujen ja korvausten osalta on sovittu.</w:t>
      </w:r>
    </w:p>
    <w:p w:rsidR="00A267DE" w:rsidRDefault="00A267DE" w:rsidP="000E6918">
      <w:pPr>
        <w:pStyle w:val="Alasopimuskohta"/>
      </w:pPr>
    </w:p>
    <w:p w:rsidR="002C1469" w:rsidRDefault="00A267DE" w:rsidP="003F003A">
      <w:pPr>
        <w:pStyle w:val="Sopimuskohdat"/>
      </w:pPr>
      <w:r>
        <w:t>24</w:t>
      </w:r>
      <w:r>
        <w:tab/>
      </w:r>
      <w:r w:rsidR="002C1469">
        <w:t>Sopimuksen valvonta</w:t>
      </w:r>
      <w:r w:rsidR="002C1469">
        <w:tab/>
      </w:r>
    </w:p>
    <w:p w:rsidR="002C1469" w:rsidRDefault="002C1469" w:rsidP="000E6918">
      <w:pPr>
        <w:pStyle w:val="Alasopimuskohta"/>
      </w:pPr>
    </w:p>
    <w:p w:rsidR="002C1469" w:rsidRDefault="00A267DE" w:rsidP="000E6918">
      <w:pPr>
        <w:pStyle w:val="Alasopimuskohta"/>
      </w:pPr>
      <w:r>
        <w:t>24.1</w:t>
      </w:r>
      <w:r w:rsidR="002C1469">
        <w:tab/>
        <w:t xml:space="preserve">Tilaaja valvoo tämän sopimuksen noudattamista ja valvontatehtävässään sillä on oikeus ja velvollisuus </w:t>
      </w:r>
      <w:proofErr w:type="gramStart"/>
      <w:r w:rsidR="002C1469">
        <w:t>suorittaa</w:t>
      </w:r>
      <w:proofErr w:type="gramEnd"/>
      <w:r w:rsidR="002C1469">
        <w:t xml:space="preserve"> kohdan 8 mukaiset tarkastukset.</w:t>
      </w:r>
      <w:r>
        <w:t xml:space="preserve"> </w:t>
      </w:r>
    </w:p>
    <w:p w:rsidR="00A267DE" w:rsidRDefault="00A267DE" w:rsidP="000E6918">
      <w:pPr>
        <w:pStyle w:val="Alasopimuskohta"/>
      </w:pPr>
    </w:p>
    <w:p w:rsidR="002C1469" w:rsidRDefault="004D2AD7" w:rsidP="000E6918">
      <w:pPr>
        <w:pStyle w:val="Alasopimuskohta"/>
      </w:pPr>
      <w:r>
        <w:t>24.</w:t>
      </w:r>
      <w:r w:rsidR="00A577DF">
        <w:t>2</w:t>
      </w:r>
      <w:r w:rsidR="002C1469">
        <w:tab/>
        <w:t>Tämän sopimuksen mukaisessa toiminnassa syntyvien asiakirjojen julkisuuteen ja sopimu</w:t>
      </w:r>
      <w:r w:rsidR="002C1469">
        <w:t>k</w:t>
      </w:r>
      <w:r w:rsidR="002C1469">
        <w:t>sen mukaiseen toimintaan liittyvään henkilötietojen käsittelyyn sovelletaan kulloinkin vo</w:t>
      </w:r>
      <w:r w:rsidR="002C1469">
        <w:t>i</w:t>
      </w:r>
      <w:r w:rsidR="002C1469">
        <w:t>massa olevaa lainsäädäntöä.</w:t>
      </w:r>
    </w:p>
    <w:p w:rsidR="00A267DE" w:rsidRDefault="00A267DE" w:rsidP="000E6918">
      <w:pPr>
        <w:pStyle w:val="Alasopimuskohta"/>
      </w:pPr>
    </w:p>
    <w:p w:rsidR="002C1469" w:rsidRDefault="004D2AD7" w:rsidP="000E6918">
      <w:pPr>
        <w:pStyle w:val="Alasopimuskohta"/>
      </w:pPr>
      <w:r>
        <w:t>24.</w:t>
      </w:r>
      <w:r w:rsidRPr="00A577DF">
        <w:t>3</w:t>
      </w:r>
      <w:r w:rsidR="002C1469">
        <w:tab/>
        <w:t>Tilaaja ja tuottaja huolehtivat omalta osaltaan salassa pidettävien ja arkaluonteisten tietojen suojaamisesta sivullisilta sekä vastaavat siitä, että sopimuksen mukaisten tehtävien hoitam</w:t>
      </w:r>
      <w:r w:rsidR="002C1469">
        <w:t>i</w:t>
      </w:r>
      <w:r w:rsidR="002C1469">
        <w:t>seen osallistuva henkilöstö on tietoinen lakiin perustuvasta salassapitovelvollisuudestaan s</w:t>
      </w:r>
      <w:r w:rsidR="002C1469">
        <w:t>e</w:t>
      </w:r>
      <w:r w:rsidR="002C1469">
        <w:t>kä henkilötietojen käsittelyyn liittyvistä velvoitteista.</w:t>
      </w:r>
    </w:p>
    <w:p w:rsidR="002C1469" w:rsidRDefault="002C1469" w:rsidP="002C1469"/>
    <w:p w:rsidR="002C1469" w:rsidRDefault="00A267DE" w:rsidP="003F003A">
      <w:pPr>
        <w:pStyle w:val="Sopimuskohdat"/>
      </w:pPr>
      <w:r>
        <w:t>25</w:t>
      </w:r>
      <w:r>
        <w:tab/>
      </w:r>
      <w:r w:rsidR="002C1469">
        <w:t>Ensihoitopalvelun vastuulääkäri ja sopimuksen yhteyshenkilöt</w:t>
      </w:r>
    </w:p>
    <w:p w:rsidR="002C1469" w:rsidRDefault="002C1469" w:rsidP="002C1469"/>
    <w:p w:rsidR="002C1469" w:rsidRDefault="00A267DE" w:rsidP="000E6918">
      <w:pPr>
        <w:pStyle w:val="Alasopimuskohta"/>
      </w:pPr>
      <w:r>
        <w:t>25.1</w:t>
      </w:r>
      <w:r w:rsidR="002C1469">
        <w:tab/>
        <w:t>Kumpikin sopijapuoli nimeää yhteyshenkilön, jonka tehtävänä on seurata ja valvoa sopimu</w:t>
      </w:r>
      <w:r w:rsidR="002C1469">
        <w:t>k</w:t>
      </w:r>
      <w:r w:rsidR="002C1469">
        <w:t>sen toteutumista ja tiedottaa sopimuksen toteutumiseen liittyvistä asioista. Ellei toisin ole sovittu, yhteyshenkilöllä ei ole oikeutta muuttaa sopimusta.</w:t>
      </w:r>
    </w:p>
    <w:p w:rsidR="00A267DE" w:rsidRDefault="00A267DE" w:rsidP="000E6918">
      <w:pPr>
        <w:pStyle w:val="Alasopimuskohta"/>
      </w:pPr>
    </w:p>
    <w:p w:rsidR="002C1469" w:rsidRDefault="00A267DE" w:rsidP="000E6918">
      <w:pPr>
        <w:pStyle w:val="Alasopimuskohta"/>
      </w:pPr>
      <w:r>
        <w:t>25.2</w:t>
      </w:r>
      <w:r w:rsidR="002C1469">
        <w:tab/>
        <w:t>Tilaaja ilmoittaa tuottajalle kulloisenkin ensihoidon vastuulääkärin. Tilaaja ilmoittaa myös s</w:t>
      </w:r>
      <w:r w:rsidR="002C1469">
        <w:t>o</w:t>
      </w:r>
      <w:r w:rsidR="002C1469">
        <w:t>pimusasioista tämän sopimuksen osalta vastaavan henkilön yhteystiedot.</w:t>
      </w:r>
    </w:p>
    <w:p w:rsidR="00A267DE" w:rsidRDefault="00A267DE" w:rsidP="000E6918">
      <w:pPr>
        <w:pStyle w:val="Alasopimuskohta"/>
      </w:pPr>
    </w:p>
    <w:p w:rsidR="002C1469" w:rsidRDefault="00A267DE" w:rsidP="000E6918">
      <w:pPr>
        <w:pStyle w:val="Alasopimuskohta"/>
      </w:pPr>
      <w:r>
        <w:t>25.3</w:t>
      </w:r>
      <w:r w:rsidR="002C1469">
        <w:tab/>
        <w:t>Tuottaja ilmoittaa tilaajalle vastaavan johtajan tai liikenteestä vastaavan yhteystiedot ja s</w:t>
      </w:r>
      <w:r w:rsidR="002C1469">
        <w:t>o</w:t>
      </w:r>
      <w:r w:rsidR="002C1469">
        <w:t>pimusasioista tämän sopimuksen osal</w:t>
      </w:r>
      <w:r>
        <w:t>ta vastaavan henkilön yhteystie</w:t>
      </w:r>
      <w:r w:rsidR="002C1469">
        <w:t xml:space="preserve">dot. </w:t>
      </w:r>
    </w:p>
    <w:p w:rsidR="00A267DE" w:rsidRDefault="00A267DE" w:rsidP="000E6918">
      <w:pPr>
        <w:pStyle w:val="Alasopimuskohta"/>
      </w:pPr>
    </w:p>
    <w:p w:rsidR="002C1469" w:rsidRDefault="00A267DE" w:rsidP="000E6918">
      <w:pPr>
        <w:pStyle w:val="Alasopimuskohta"/>
      </w:pPr>
      <w:r>
        <w:lastRenderedPageBreak/>
        <w:t>25.4</w:t>
      </w:r>
      <w:r w:rsidR="002C1469">
        <w:tab/>
        <w:t>Edellä kohdissa 25.1</w:t>
      </w:r>
      <w:r>
        <w:t>–</w:t>
      </w:r>
      <w:r w:rsidR="002C1469">
        <w:t>25.3. tarkoitettujen henkilöiden vaihtumisesta on ilmoitettava toisen sopijapuolen yhteyshenkilölle kirjallisesti.</w:t>
      </w:r>
    </w:p>
    <w:p w:rsidR="002C1469" w:rsidRDefault="002C1469" w:rsidP="002C1469"/>
    <w:p w:rsidR="002C1469" w:rsidRDefault="00A267DE" w:rsidP="003F003A">
      <w:pPr>
        <w:pStyle w:val="Sopimuskohdat"/>
      </w:pPr>
      <w:r>
        <w:t>26</w:t>
      </w:r>
      <w:r>
        <w:tab/>
      </w:r>
      <w:r w:rsidR="002C1469">
        <w:t>Hälytysohjeet</w:t>
      </w:r>
      <w:r w:rsidR="002C1469">
        <w:tab/>
      </w:r>
    </w:p>
    <w:p w:rsidR="002C1469" w:rsidRDefault="002C1469" w:rsidP="002C1469"/>
    <w:p w:rsidR="002C1469" w:rsidRDefault="00A267DE" w:rsidP="000E6918">
      <w:pPr>
        <w:pStyle w:val="Alasopimuskohta"/>
      </w:pPr>
      <w:r>
        <w:t>26.1</w:t>
      </w:r>
      <w:r w:rsidR="002C1469">
        <w:tab/>
        <w:t>Tilaaja antaa hätäkeskukselle hälytysohjeet. Hälytysohjeet annetaan viipymättä tiedoksi tuottajalle.</w:t>
      </w:r>
    </w:p>
    <w:p w:rsidR="00A267DE" w:rsidRDefault="00A267DE" w:rsidP="000E6918">
      <w:pPr>
        <w:pStyle w:val="Alasopimuskohta"/>
      </w:pPr>
    </w:p>
    <w:p w:rsidR="002C1469" w:rsidRDefault="00A267DE" w:rsidP="000E6918">
      <w:pPr>
        <w:pStyle w:val="Alasopimuskohta"/>
      </w:pPr>
      <w:r>
        <w:t>26.2</w:t>
      </w:r>
      <w:r w:rsidR="002C1469">
        <w:tab/>
        <w:t xml:space="preserve">Tuottajalle hälytysohjeiden muutoksista aiheutuvista lisäkustannuksista tai vähennyksistä ja niiden korvaamisesta tai hyvittämisestä sovitaan kohdan 28 mukaisesti. </w:t>
      </w:r>
    </w:p>
    <w:p w:rsidR="002C1469" w:rsidRDefault="002C1469" w:rsidP="002C1469"/>
    <w:p w:rsidR="002C1469" w:rsidRDefault="00A267DE" w:rsidP="003F003A">
      <w:pPr>
        <w:pStyle w:val="Sopimuskohdat"/>
      </w:pPr>
      <w:r>
        <w:t>27</w:t>
      </w:r>
      <w:r>
        <w:tab/>
      </w:r>
      <w:r w:rsidR="002C1469">
        <w:t>Toimipaikka- ja täydennyskoulutus</w:t>
      </w:r>
    </w:p>
    <w:p w:rsidR="002C1469" w:rsidRDefault="002C1469" w:rsidP="002C1469"/>
    <w:p w:rsidR="002C1469" w:rsidRDefault="00A267DE" w:rsidP="000E6918">
      <w:pPr>
        <w:pStyle w:val="Alasopimuskohta"/>
      </w:pPr>
      <w:r>
        <w:t>27.1</w:t>
      </w:r>
      <w:r w:rsidR="002C1469">
        <w:tab/>
        <w:t>Tuottajalla on velvollisuus henkilöstönsä perehdytykseen sekä lakisääteisen täydennyskoul</w:t>
      </w:r>
      <w:r w:rsidR="002C1469">
        <w:t>u</w:t>
      </w:r>
      <w:r w:rsidR="002C1469">
        <w:t xml:space="preserve">tuksen järjestämiseen. </w:t>
      </w:r>
    </w:p>
    <w:p w:rsidR="00A267DE" w:rsidRDefault="00A267DE" w:rsidP="000E6918">
      <w:pPr>
        <w:pStyle w:val="Alasopimuskohta"/>
      </w:pPr>
    </w:p>
    <w:p w:rsidR="002C1469" w:rsidRDefault="00A267DE" w:rsidP="000E6918">
      <w:pPr>
        <w:pStyle w:val="Alasopimuskohta"/>
      </w:pPr>
      <w:r>
        <w:t>27.2</w:t>
      </w:r>
      <w:r w:rsidR="002C1469">
        <w:tab/>
        <w:t>Tuottaja on velvollinen määräämään henkilöstönsä tässä sopimuksessa tarkoitettuun toimi</w:t>
      </w:r>
      <w:r w:rsidR="002C1469">
        <w:t>n</w:t>
      </w:r>
      <w:r w:rsidR="002C1469">
        <w:t>taan liittyvään koulutukseen, kuten esimerkiksi suuronnettomuusharjoituksiin. Palvelun tuo</w:t>
      </w:r>
      <w:r w:rsidR="002C1469">
        <w:t>t</w:t>
      </w:r>
      <w:r w:rsidR="002C1469">
        <w:t>tajalle koulutuksen aiheuttamien lisäkustannusten korvaamisesta sovitaan kohdassa 13.</w:t>
      </w:r>
    </w:p>
    <w:p w:rsidR="002C1469" w:rsidRDefault="002C1469" w:rsidP="002C1469"/>
    <w:p w:rsidR="002C1469" w:rsidRDefault="00A267DE" w:rsidP="003F003A">
      <w:pPr>
        <w:pStyle w:val="Sopimuskohdat"/>
      </w:pPr>
      <w:r>
        <w:t>28</w:t>
      </w:r>
      <w:r>
        <w:tab/>
      </w:r>
      <w:r w:rsidR="002C1469">
        <w:t>Neuvotteluvelvollisuus</w:t>
      </w:r>
    </w:p>
    <w:p w:rsidR="002C1469" w:rsidRDefault="002C1469" w:rsidP="002C1469"/>
    <w:p w:rsidR="002C1469" w:rsidRDefault="00A7305E" w:rsidP="000E6918">
      <w:pPr>
        <w:pStyle w:val="Alasopimuskohta"/>
      </w:pPr>
      <w:r>
        <w:t>28.1</w:t>
      </w:r>
      <w:r>
        <w:tab/>
      </w:r>
      <w:r w:rsidR="002C1469">
        <w:t>Lainsäädännön, ohjeiden ja järjestelmien muutoksista, ajoneuvo- ja kalustonormistojen va</w:t>
      </w:r>
      <w:r w:rsidR="002C1469">
        <w:t>a</w:t>
      </w:r>
      <w:r w:rsidR="002C1469">
        <w:t>timista muutoksista sekä muista syistä johtuvista kustannusten muutoksista ja näiden palv</w:t>
      </w:r>
      <w:r w:rsidR="002C1469">
        <w:t>e</w:t>
      </w:r>
      <w:r w:rsidR="002C1469">
        <w:t>lun tuottajalle aiheuttamien lisäkustannusten korvaamisesta sopimuskauden aikana on ne</w:t>
      </w:r>
      <w:r w:rsidR="002C1469">
        <w:t>u</w:t>
      </w:r>
      <w:r w:rsidR="002C1469">
        <w:t>voteltava erikseen sopijapuolen niin kirjallisesti vaatiessa.</w:t>
      </w:r>
    </w:p>
    <w:p w:rsidR="00506CB7" w:rsidRDefault="00506CB7" w:rsidP="000E6918">
      <w:pPr>
        <w:pStyle w:val="Alasopimuskohta"/>
      </w:pPr>
    </w:p>
    <w:p w:rsidR="002C1469" w:rsidRDefault="002C1469" w:rsidP="000E6918">
      <w:pPr>
        <w:pStyle w:val="Alasopimuskohta"/>
      </w:pPr>
      <w:r>
        <w:t>28.</w:t>
      </w:r>
      <w:r w:rsidR="00A7305E">
        <w:t>2</w:t>
      </w:r>
      <w:r>
        <w:tab/>
        <w:t>Kohdassa 28.1. tarkoitetut neuvottelut on aloitettava viimeistään kuukauden kuluttua siitä, kun sopijapuoli on esittänyt kirjallisen vaatimuksen neuvotteluiden käynnistämisestä.</w:t>
      </w:r>
    </w:p>
    <w:p w:rsidR="00506CB7" w:rsidRDefault="00506CB7" w:rsidP="000E6918">
      <w:pPr>
        <w:pStyle w:val="Alasopimuskohta"/>
      </w:pPr>
    </w:p>
    <w:p w:rsidR="002C1469" w:rsidRDefault="00A7305E" w:rsidP="000E6918">
      <w:pPr>
        <w:pStyle w:val="Alasopimuskohta"/>
      </w:pPr>
      <w:r>
        <w:t>28.3</w:t>
      </w:r>
      <w:r w:rsidR="002C1469">
        <w:tab/>
        <w:t>Sopijapuolella on oikeus vaatia kohdassa 28.1. tarkoitettuja neuvotteluita korkeintaan kaksi kertaa kalenterivuodessa.</w:t>
      </w:r>
    </w:p>
    <w:p w:rsidR="002C1469" w:rsidRDefault="002C1469" w:rsidP="000E6918">
      <w:pPr>
        <w:pStyle w:val="Alasopimuskohta"/>
      </w:pPr>
    </w:p>
    <w:p w:rsidR="002C1469" w:rsidRDefault="00A7305E" w:rsidP="003F003A">
      <w:pPr>
        <w:pStyle w:val="Sopimuskohdat"/>
      </w:pPr>
      <w:r>
        <w:t>29</w:t>
      </w:r>
      <w:r>
        <w:tab/>
      </w:r>
      <w:r w:rsidR="002C1469">
        <w:t>Sopimuksen muuttaminen ja siirtäminen</w:t>
      </w:r>
    </w:p>
    <w:p w:rsidR="00A7305E" w:rsidRDefault="00A7305E" w:rsidP="00A7305E"/>
    <w:p w:rsidR="002C1469" w:rsidRDefault="00A7305E" w:rsidP="000E6918">
      <w:pPr>
        <w:pStyle w:val="Alasopimuskohta"/>
      </w:pPr>
      <w:r>
        <w:t>29.1</w:t>
      </w:r>
      <w:r w:rsidR="002C1469">
        <w:tab/>
        <w:t xml:space="preserve">Tämän sopimuksen muutokset tulee tehdä kirjallisesti. </w:t>
      </w:r>
    </w:p>
    <w:p w:rsidR="00A7305E" w:rsidRDefault="00A7305E" w:rsidP="000E6918">
      <w:pPr>
        <w:pStyle w:val="Alasopimuskohta"/>
      </w:pPr>
    </w:p>
    <w:p w:rsidR="002C1469" w:rsidRDefault="00A7305E" w:rsidP="000E6918">
      <w:pPr>
        <w:pStyle w:val="Alasopimuskohta"/>
      </w:pPr>
      <w:r>
        <w:t>29.2</w:t>
      </w:r>
      <w:r w:rsidR="002C1469">
        <w:tab/>
        <w:t>Sopimuksen muuttaminen edellyttää molempien sopijapuolten suostumusta.</w:t>
      </w:r>
    </w:p>
    <w:p w:rsidR="00A7305E" w:rsidRDefault="00A7305E" w:rsidP="000E6918">
      <w:pPr>
        <w:pStyle w:val="Alasopimuskohta"/>
      </w:pPr>
    </w:p>
    <w:p w:rsidR="002C1469" w:rsidRDefault="00A7305E" w:rsidP="000E6918">
      <w:pPr>
        <w:pStyle w:val="Alasopimuskohta"/>
      </w:pPr>
      <w:r>
        <w:t>29.3</w:t>
      </w:r>
      <w:r w:rsidR="002C1469">
        <w:tab/>
        <w:t>Sopimus voidaan siirtää kolmannelle osapuolelle molempien sopijapuolten suostumuksella.</w:t>
      </w:r>
    </w:p>
    <w:p w:rsidR="00A7305E" w:rsidRDefault="00A7305E" w:rsidP="000E6918">
      <w:pPr>
        <w:pStyle w:val="Alasopimuskohta"/>
      </w:pPr>
    </w:p>
    <w:p w:rsidR="002C1469" w:rsidRDefault="00A7305E" w:rsidP="003F003A">
      <w:pPr>
        <w:pStyle w:val="Sopimuskohdat"/>
      </w:pPr>
      <w:r>
        <w:t>30</w:t>
      </w:r>
      <w:r>
        <w:tab/>
      </w:r>
      <w:r w:rsidR="002C1469">
        <w:t>Sopimusta koskevien erimielisyyksien ratkaiseminen</w:t>
      </w:r>
    </w:p>
    <w:p w:rsidR="00A7305E" w:rsidRDefault="00A7305E" w:rsidP="003F003A">
      <w:pPr>
        <w:pStyle w:val="Sopimuskohdat"/>
      </w:pPr>
    </w:p>
    <w:p w:rsidR="002C1469" w:rsidRDefault="00A7305E" w:rsidP="000E6918">
      <w:pPr>
        <w:pStyle w:val="Alasopimuskohta"/>
      </w:pPr>
      <w:r>
        <w:t>30.1</w:t>
      </w:r>
      <w:r w:rsidR="002C1469">
        <w:tab/>
        <w:t>Tähän sopimukseen liittyvät erimielisyydet pyritään ensisijaisesti ratkaisemaan sopijapuolten välisin neuvotteluin. Näistä neuvotteluista on soveltuvin osin voimassa, mitä kohdissa 28.2.</w:t>
      </w:r>
      <w:r>
        <w:t>–</w:t>
      </w:r>
      <w:r w:rsidR="002C1469">
        <w:t xml:space="preserve">28.3 on sovittu. </w:t>
      </w:r>
    </w:p>
    <w:p w:rsidR="00A7305E" w:rsidRDefault="00A7305E" w:rsidP="000E6918">
      <w:pPr>
        <w:pStyle w:val="Alasopimuskohta"/>
      </w:pPr>
    </w:p>
    <w:p w:rsidR="002C1469" w:rsidRDefault="0088141C" w:rsidP="000E6918">
      <w:pPr>
        <w:pStyle w:val="Alasopimuskohta"/>
      </w:pPr>
      <w:r>
        <w:t>30.2</w:t>
      </w:r>
      <w:r w:rsidR="002C1469">
        <w:tab/>
        <w:t>Mikäli erimielisyyksiä ei pystytä ratkaisemaan neuvottelemalla, sopijapuolella on oikeus pa</w:t>
      </w:r>
      <w:r w:rsidR="002C1469">
        <w:t>n</w:t>
      </w:r>
      <w:r w:rsidR="002C1469">
        <w:t>na asia vireille riita-asiana vastaajan kotipaikan käräjäoikeudessa.</w:t>
      </w:r>
    </w:p>
    <w:p w:rsidR="00A7305E" w:rsidRDefault="00A7305E" w:rsidP="000E6918">
      <w:pPr>
        <w:pStyle w:val="Alasopimuskohta"/>
      </w:pPr>
    </w:p>
    <w:p w:rsidR="002C1469" w:rsidRDefault="0088141C" w:rsidP="003F003A">
      <w:pPr>
        <w:pStyle w:val="Sopimuskohdat"/>
      </w:pPr>
      <w:r>
        <w:t>31</w:t>
      </w:r>
      <w:r>
        <w:tab/>
      </w:r>
      <w:r w:rsidR="002C1469">
        <w:t>Asiakirjojen pätevyysjärjestys</w:t>
      </w:r>
    </w:p>
    <w:p w:rsidR="0088141C" w:rsidRDefault="0088141C" w:rsidP="003F003A">
      <w:pPr>
        <w:pStyle w:val="Sopimuskohdat"/>
      </w:pPr>
    </w:p>
    <w:p w:rsidR="002C1469" w:rsidRDefault="002C1469" w:rsidP="0088141C">
      <w:pPr>
        <w:pStyle w:val="Eivli"/>
        <w:keepNext/>
        <w:keepLines/>
        <w:ind w:left="426"/>
      </w:pPr>
      <w:r>
        <w:t>Sopimusasiakirjat täydentävät toisiaan. Jos sopimusasiakirjat ovat keskenään ristiriidassa, noudat</w:t>
      </w:r>
      <w:r>
        <w:t>e</w:t>
      </w:r>
      <w:r>
        <w:t>taan niitä seuraavassa keskinäisessä pätevyysjärjestyksessä, ellei toisin ole sovittu:</w:t>
      </w:r>
    </w:p>
    <w:p w:rsidR="002C1469" w:rsidRDefault="002C1469" w:rsidP="000E6918">
      <w:pPr>
        <w:pStyle w:val="Alasopimuskohta"/>
      </w:pPr>
    </w:p>
    <w:p w:rsidR="002C1469" w:rsidRDefault="002C1469" w:rsidP="000E6918">
      <w:pPr>
        <w:pStyle w:val="Alasopimuskohta"/>
      </w:pPr>
      <w:r>
        <w:t>1</w:t>
      </w:r>
      <w:r>
        <w:tab/>
        <w:t>Sopimus</w:t>
      </w:r>
    </w:p>
    <w:p w:rsidR="002C1469" w:rsidRDefault="002C1469" w:rsidP="000E6918">
      <w:pPr>
        <w:pStyle w:val="Alasopimuskohta"/>
      </w:pPr>
      <w:r>
        <w:t>2.</w:t>
      </w:r>
      <w:r>
        <w:tab/>
        <w:t>Tarjouspyyntö</w:t>
      </w:r>
    </w:p>
    <w:p w:rsidR="002C1469" w:rsidRDefault="002C1469" w:rsidP="000E6918">
      <w:pPr>
        <w:pStyle w:val="Alasopimuskohta"/>
      </w:pPr>
      <w:r>
        <w:t>3.</w:t>
      </w:r>
      <w:r>
        <w:tab/>
        <w:t>Tarjous</w:t>
      </w:r>
    </w:p>
    <w:p w:rsidR="002C1469" w:rsidRDefault="002C1469" w:rsidP="002C1469"/>
    <w:p w:rsidR="002C1469" w:rsidRDefault="0088141C" w:rsidP="00E30CCB">
      <w:pPr>
        <w:pStyle w:val="Sopimuskohdat"/>
        <w:keepNext/>
        <w:keepLines/>
      </w:pPr>
      <w:r>
        <w:lastRenderedPageBreak/>
        <w:t>32</w:t>
      </w:r>
      <w:r>
        <w:tab/>
      </w:r>
      <w:r w:rsidR="002C1469">
        <w:t>Sopijapuolten allekirjoitukset</w:t>
      </w:r>
    </w:p>
    <w:p w:rsidR="002C1469" w:rsidRDefault="002C1469" w:rsidP="00E30CCB">
      <w:pPr>
        <w:keepNext/>
        <w:keepLines/>
      </w:pPr>
    </w:p>
    <w:p w:rsidR="002C1469" w:rsidRDefault="002C1469" w:rsidP="00E30CCB">
      <w:pPr>
        <w:pStyle w:val="Eivli"/>
        <w:keepNext/>
        <w:keepLines/>
        <w:ind w:left="426"/>
      </w:pPr>
      <w:r>
        <w:t>Tätä sopimusta on laadittu kaksi keskenään yhtäpitävää allekirjoitettua kappaletta,</w:t>
      </w:r>
      <w:r w:rsidR="0088141C">
        <w:br/>
      </w:r>
      <w:r>
        <w:t>yksi kummallekin sopijapuolelle.</w:t>
      </w:r>
    </w:p>
    <w:p w:rsidR="002C1469" w:rsidRDefault="002C1469" w:rsidP="00E30CCB">
      <w:pPr>
        <w:pStyle w:val="Eivli"/>
        <w:keepNext/>
        <w:keepLines/>
        <w:ind w:left="426"/>
      </w:pPr>
    </w:p>
    <w:p w:rsidR="002C1469" w:rsidRDefault="0088141C" w:rsidP="0088141C">
      <w:pPr>
        <w:pStyle w:val="Eivli"/>
        <w:ind w:left="426"/>
      </w:pPr>
      <w:r>
        <w:t>Paikka ja aika:</w:t>
      </w:r>
    </w:p>
    <w:p w:rsidR="0088141C" w:rsidRDefault="0088141C" w:rsidP="0088141C">
      <w:pPr>
        <w:pStyle w:val="Eivli"/>
        <w:ind w:left="426"/>
      </w:pPr>
    </w:p>
    <w:p w:rsidR="002C1469" w:rsidRDefault="0088141C" w:rsidP="0088141C">
      <w:pPr>
        <w:pStyle w:val="Eivli"/>
        <w:ind w:left="426"/>
      </w:pPr>
      <w:r>
        <w:rPr>
          <w:u w:val="single"/>
        </w:rPr>
        <w:tab/>
      </w:r>
      <w:r>
        <w:rPr>
          <w:u w:val="single"/>
        </w:rPr>
        <w:tab/>
      </w:r>
      <w:r w:rsidRPr="0088141C">
        <w:t xml:space="preserve"> </w:t>
      </w:r>
      <w:r>
        <w:t xml:space="preserve"> ____.</w:t>
      </w:r>
      <w:r w:rsidR="002C1469">
        <w:t>____.201__</w:t>
      </w:r>
    </w:p>
    <w:p w:rsidR="002C1469" w:rsidRDefault="002C1469" w:rsidP="0088141C">
      <w:pPr>
        <w:pStyle w:val="Eivli"/>
        <w:ind w:left="426"/>
      </w:pPr>
    </w:p>
    <w:p w:rsidR="002C1469" w:rsidRDefault="002C1469" w:rsidP="0088141C">
      <w:pPr>
        <w:pStyle w:val="Eivli"/>
        <w:ind w:left="426"/>
      </w:pPr>
      <w:r>
        <w:t>Allekirjoitukset:</w:t>
      </w:r>
    </w:p>
    <w:p w:rsidR="0088141C" w:rsidRDefault="0088141C" w:rsidP="0088141C">
      <w:pPr>
        <w:pStyle w:val="Eivli"/>
        <w:ind w:left="426"/>
      </w:pPr>
    </w:p>
    <w:p w:rsidR="0088141C" w:rsidRDefault="0088141C" w:rsidP="0088141C">
      <w:pPr>
        <w:pStyle w:val="Eivli"/>
        <w:ind w:left="426"/>
      </w:pPr>
    </w:p>
    <w:p w:rsidR="0088141C" w:rsidRDefault="0088141C" w:rsidP="0088141C">
      <w:pPr>
        <w:pStyle w:val="Eivli"/>
        <w:ind w:left="426"/>
      </w:pPr>
    </w:p>
    <w:p w:rsidR="002C1469" w:rsidRDefault="0088141C" w:rsidP="0088141C">
      <w:pPr>
        <w:pStyle w:val="Eivli"/>
        <w:ind w:left="426"/>
      </w:pPr>
      <w:r>
        <w:t>TILAAJA</w:t>
      </w:r>
      <w:r>
        <w:tab/>
      </w:r>
      <w:r>
        <w:tab/>
      </w:r>
      <w:r>
        <w:tab/>
      </w:r>
      <w:r>
        <w:tab/>
        <w:t>TUOTTAJA</w:t>
      </w:r>
    </w:p>
    <w:p w:rsidR="002C1469" w:rsidRDefault="002C1469" w:rsidP="0088141C">
      <w:pPr>
        <w:pStyle w:val="Eivli"/>
        <w:ind w:left="426"/>
      </w:pPr>
    </w:p>
    <w:p w:rsidR="0088141C" w:rsidRDefault="0088141C" w:rsidP="0088141C">
      <w:pPr>
        <w:pStyle w:val="Eivli"/>
        <w:ind w:left="426"/>
      </w:pPr>
    </w:p>
    <w:p w:rsidR="0088141C" w:rsidRDefault="0088141C" w:rsidP="0088141C">
      <w:pPr>
        <w:pStyle w:val="Eivli"/>
        <w:ind w:left="426"/>
      </w:pPr>
    </w:p>
    <w:p w:rsidR="002C1469" w:rsidRPr="0088141C" w:rsidRDefault="0088141C" w:rsidP="0088141C">
      <w:pPr>
        <w:pStyle w:val="Eivli"/>
        <w:ind w:left="426"/>
        <w:rPr>
          <w:u w:val="single"/>
        </w:rPr>
      </w:pPr>
      <w:r>
        <w:rPr>
          <w:u w:val="single"/>
        </w:rPr>
        <w:tab/>
      </w:r>
      <w:r>
        <w:rPr>
          <w:u w:val="single"/>
        </w:rPr>
        <w:tab/>
        <w:t>____</w:t>
      </w:r>
      <w:r>
        <w:rPr>
          <w:u w:val="single"/>
        </w:rPr>
        <w:tab/>
      </w:r>
      <w:r w:rsidR="002C1469" w:rsidRPr="0088141C">
        <w:tab/>
      </w:r>
      <w:r w:rsidR="002C1469" w:rsidRPr="0088141C">
        <w:rPr>
          <w:u w:val="single"/>
        </w:rPr>
        <w:tab/>
      </w:r>
      <w:r>
        <w:rPr>
          <w:u w:val="single"/>
        </w:rPr>
        <w:tab/>
      </w:r>
    </w:p>
    <w:p w:rsidR="002C1469" w:rsidRDefault="002C1469" w:rsidP="0088141C">
      <w:pPr>
        <w:pStyle w:val="Eivli"/>
        <w:ind w:left="426"/>
      </w:pPr>
      <w:r>
        <w:t>Nimen selvennys</w:t>
      </w:r>
      <w:r>
        <w:tab/>
      </w:r>
      <w:r>
        <w:tab/>
      </w:r>
      <w:r w:rsidR="0088141C">
        <w:tab/>
      </w:r>
      <w:r>
        <w:t>Nimen selvennys</w:t>
      </w:r>
    </w:p>
    <w:p w:rsidR="002C1469" w:rsidRDefault="0088141C" w:rsidP="0088141C">
      <w:pPr>
        <w:pStyle w:val="Eivli"/>
        <w:ind w:left="426"/>
      </w:pPr>
      <w:r>
        <w:t>v</w:t>
      </w:r>
      <w:r w:rsidR="002C1469">
        <w:t>irka-asema</w:t>
      </w:r>
      <w:r w:rsidR="002C1469">
        <w:tab/>
      </w:r>
      <w:r w:rsidR="002C1469">
        <w:tab/>
      </w:r>
      <w:r w:rsidR="002C1469">
        <w:tab/>
      </w:r>
      <w:r>
        <w:t>t</w:t>
      </w:r>
      <w:r w:rsidR="002C1469">
        <w:t>ehtävänimike</w:t>
      </w:r>
    </w:p>
    <w:p w:rsidR="002C1469" w:rsidRDefault="002C1469" w:rsidP="002C1469"/>
    <w:p w:rsidR="002C1469" w:rsidRDefault="002C1469" w:rsidP="002C1469"/>
    <w:p w:rsidR="00BA7D53" w:rsidRDefault="00BA7D53"/>
    <w:sectPr w:rsidR="00BA7D53" w:rsidSect="003F003A">
      <w:headerReference w:type="default" r:id="rId8"/>
      <w:pgSz w:w="11906" w:h="16838" w:code="9"/>
      <w:pgMar w:top="680"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BC" w:rsidRDefault="00F07EBC" w:rsidP="00FB6DE4">
      <w:r>
        <w:separator/>
      </w:r>
    </w:p>
  </w:endnote>
  <w:endnote w:type="continuationSeparator" w:id="0">
    <w:p w:rsidR="00F07EBC" w:rsidRDefault="00F07EBC" w:rsidP="00F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BC" w:rsidRDefault="00F07EBC" w:rsidP="00FB6DE4">
      <w:r>
        <w:separator/>
      </w:r>
    </w:p>
  </w:footnote>
  <w:footnote w:type="continuationSeparator" w:id="0">
    <w:p w:rsidR="00F07EBC" w:rsidRDefault="00F07EBC" w:rsidP="00FB6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18" w:rsidRDefault="000E6918" w:rsidP="00FB6DE4">
    <w:pPr>
      <w:pStyle w:val="Yltunniste"/>
      <w:tabs>
        <w:tab w:val="right" w:pos="9639"/>
      </w:tabs>
    </w:pPr>
    <w:r>
      <w:t>Ensihoitopalvelun sopimusmalli</w:t>
    </w:r>
    <w:r>
      <w:tab/>
    </w:r>
    <w:r>
      <w:fldChar w:fldCharType="begin"/>
    </w:r>
    <w:r>
      <w:instrText>PAGE   \* MERGEFORMAT</w:instrText>
    </w:r>
    <w:r>
      <w:fldChar w:fldCharType="separate"/>
    </w:r>
    <w:r w:rsidR="001E6BDD">
      <w:rPr>
        <w:noProof/>
      </w:rPr>
      <w:t>1</w:t>
    </w:r>
    <w:r>
      <w:fldChar w:fldCharType="end"/>
    </w:r>
    <w:r>
      <w:t xml:space="preserve"> (</w:t>
    </w:r>
    <w:fldSimple w:instr=" NUMPAGES   \* MERGEFORMAT ">
      <w:r w:rsidR="001E6BDD">
        <w:rPr>
          <w:noProof/>
        </w:rPr>
        <w:t>13</w:t>
      </w:r>
    </w:fldSimple>
    <w:r>
      <w:t>)</w:t>
    </w:r>
  </w:p>
  <w:p w:rsidR="000E6918" w:rsidRDefault="000E6918" w:rsidP="00FB6DE4">
    <w:pPr>
      <w:pStyle w:val="Yltunniste"/>
      <w:tabs>
        <w:tab w:val="right" w:pos="9639"/>
      </w:tabs>
    </w:pPr>
  </w:p>
  <w:p w:rsidR="000E6918" w:rsidRDefault="000E6918" w:rsidP="00FB6DE4">
    <w:pPr>
      <w:pStyle w:val="Yltunniste"/>
      <w:pBdr>
        <w:bottom w:val="single" w:sz="4" w:space="1" w:color="auto"/>
      </w:pBdr>
      <w:tabs>
        <w:tab w:val="right" w:pos="9639"/>
      </w:tabs>
    </w:pPr>
  </w:p>
  <w:p w:rsidR="000E6918" w:rsidRDefault="000E6918">
    <w:pPr>
      <w:pStyle w:val="Yltunniste"/>
    </w:pPr>
  </w:p>
  <w:p w:rsidR="000E6918" w:rsidRDefault="000E691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FAC9FE"/>
    <w:lvl w:ilvl="0">
      <w:start w:val="1"/>
      <w:numFmt w:val="decimal"/>
      <w:lvlText w:val="%1."/>
      <w:lvlJc w:val="left"/>
      <w:pPr>
        <w:tabs>
          <w:tab w:val="num" w:pos="360"/>
        </w:tabs>
        <w:ind w:left="360" w:hanging="360"/>
      </w:pPr>
    </w:lvl>
  </w:abstractNum>
  <w:abstractNum w:abstractNumId="1">
    <w:nsid w:val="FFFFFF89"/>
    <w:multiLevelType w:val="singleLevel"/>
    <w:tmpl w:val="020E43B8"/>
    <w:lvl w:ilvl="0">
      <w:start w:val="1"/>
      <w:numFmt w:val="bullet"/>
      <w:lvlText w:val=""/>
      <w:lvlJc w:val="left"/>
      <w:pPr>
        <w:tabs>
          <w:tab w:val="num" w:pos="360"/>
        </w:tabs>
        <w:ind w:left="360" w:hanging="360"/>
      </w:pPr>
      <w:rPr>
        <w:rFonts w:ascii="Symbol" w:hAnsi="Symbol" w:hint="default"/>
      </w:rPr>
    </w:lvl>
  </w:abstractNum>
  <w:abstractNum w:abstractNumId="2">
    <w:nsid w:val="21695FBD"/>
    <w:multiLevelType w:val="multilevel"/>
    <w:tmpl w:val="018EE2E6"/>
    <w:styleLink w:val="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3">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2"/>
  </w:num>
  <w:num w:numId="2">
    <w:abstractNumId w:val="2"/>
  </w:num>
  <w:num w:numId="3">
    <w:abstractNumId w:val="2"/>
  </w:num>
  <w:num w:numId="4">
    <w:abstractNumId w:val="1"/>
  </w:num>
  <w:num w:numId="5">
    <w:abstractNumId w:val="3"/>
  </w:num>
  <w:num w:numId="6">
    <w:abstractNumId w:val="0"/>
  </w:num>
  <w:num w:numId="7">
    <w:abstractNumId w:val="4"/>
  </w:num>
  <w:num w:numId="8">
    <w:abstractNumId w:val="3"/>
  </w:num>
  <w:num w:numId="9">
    <w:abstractNumId w:val="4"/>
  </w:num>
  <w:num w:numId="10">
    <w:abstractNumId w:val="2"/>
  </w:num>
  <w:num w:numId="11">
    <w:abstractNumId w:val="2"/>
  </w:num>
  <w:num w:numId="12">
    <w:abstractNumId w:val="2"/>
  </w:num>
  <w:num w:numId="13">
    <w:abstractNumId w:val="2"/>
  </w:num>
  <w:num w:numId="14">
    <w:abstractNumId w:val="3"/>
  </w:num>
  <w:num w:numId="15">
    <w:abstractNumId w:val="4"/>
  </w:num>
  <w:num w:numId="16">
    <w:abstractNumId w:val="3"/>
  </w:num>
  <w:num w:numId="17">
    <w:abstractNumId w:val="4"/>
  </w:num>
  <w:num w:numId="18">
    <w:abstractNumId w:val="2"/>
  </w:num>
  <w:num w:numId="19">
    <w:abstractNumId w:val="2"/>
  </w:num>
  <w:num w:numId="20">
    <w:abstractNumId w:val="2"/>
  </w:num>
  <w:num w:numId="21">
    <w:abstractNumId w:val="2"/>
  </w:num>
  <w:num w:numId="22">
    <w:abstractNumId w:val="3"/>
  </w:num>
  <w:num w:numId="23">
    <w:abstractNumId w:val="4"/>
  </w:num>
  <w:num w:numId="24">
    <w:abstractNumId w:val="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69"/>
    <w:rsid w:val="00034489"/>
    <w:rsid w:val="00036B7D"/>
    <w:rsid w:val="00046318"/>
    <w:rsid w:val="000E6918"/>
    <w:rsid w:val="001A112B"/>
    <w:rsid w:val="001E6BDD"/>
    <w:rsid w:val="002C1469"/>
    <w:rsid w:val="002E5876"/>
    <w:rsid w:val="002F32BB"/>
    <w:rsid w:val="00335E29"/>
    <w:rsid w:val="00361B87"/>
    <w:rsid w:val="003C2ACE"/>
    <w:rsid w:val="003F003A"/>
    <w:rsid w:val="004D2AD7"/>
    <w:rsid w:val="00506CB7"/>
    <w:rsid w:val="005C55D4"/>
    <w:rsid w:val="006817B7"/>
    <w:rsid w:val="00691280"/>
    <w:rsid w:val="007A02E2"/>
    <w:rsid w:val="007B3515"/>
    <w:rsid w:val="007C1731"/>
    <w:rsid w:val="0084536E"/>
    <w:rsid w:val="0088141C"/>
    <w:rsid w:val="009031F7"/>
    <w:rsid w:val="00973251"/>
    <w:rsid w:val="009F5DAE"/>
    <w:rsid w:val="00A267DE"/>
    <w:rsid w:val="00A577DF"/>
    <w:rsid w:val="00A7305E"/>
    <w:rsid w:val="00AB395B"/>
    <w:rsid w:val="00B271D1"/>
    <w:rsid w:val="00B32D77"/>
    <w:rsid w:val="00BA7D53"/>
    <w:rsid w:val="00E30CCB"/>
    <w:rsid w:val="00E70124"/>
    <w:rsid w:val="00F07EBC"/>
    <w:rsid w:val="00FB6D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Ind w:w="0" w:type="dxa"/>
      <w:tblCellMar>
        <w:top w:w="0" w:type="dxa"/>
        <w:left w:w="0" w:type="dxa"/>
        <w:bottom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customStyle="1" w:styleId="Sopimuskohdat">
    <w:name w:val="Sopimuskohdat"/>
    <w:basedOn w:val="Normaali"/>
    <w:link w:val="SopimuskohdatChar"/>
    <w:qFormat/>
    <w:rsid w:val="003F003A"/>
    <w:pPr>
      <w:spacing w:before="120"/>
      <w:ind w:left="425" w:hanging="425"/>
    </w:pPr>
    <w:rPr>
      <w:b/>
    </w:rPr>
  </w:style>
  <w:style w:type="paragraph" w:customStyle="1" w:styleId="Alasopimuskohta">
    <w:name w:val="Ala_sopimuskohta"/>
    <w:basedOn w:val="Normaali"/>
    <w:link w:val="AlasopimuskohtaChar"/>
    <w:qFormat/>
    <w:rsid w:val="000E6918"/>
    <w:pPr>
      <w:ind w:left="1134" w:hanging="708"/>
    </w:pPr>
  </w:style>
  <w:style w:type="character" w:customStyle="1" w:styleId="SopimuskohdatChar">
    <w:name w:val="Sopimuskohdat Char"/>
    <w:basedOn w:val="Kappaleenoletusfontti"/>
    <w:link w:val="Sopimuskohdat"/>
    <w:rsid w:val="003F003A"/>
    <w:rPr>
      <w:b/>
      <w:sz w:val="18"/>
      <w:szCs w:val="18"/>
    </w:rPr>
  </w:style>
  <w:style w:type="character" w:customStyle="1" w:styleId="AlasopimuskohtaChar">
    <w:name w:val="Ala_sopimuskohta Char"/>
    <w:basedOn w:val="Kappaleenoletusfontti"/>
    <w:link w:val="Alasopimuskohta"/>
    <w:rsid w:val="000E69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Ind w:w="0" w:type="dxa"/>
      <w:tblCellMar>
        <w:top w:w="0" w:type="dxa"/>
        <w:left w:w="0" w:type="dxa"/>
        <w:bottom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customStyle="1" w:styleId="Sopimuskohdat">
    <w:name w:val="Sopimuskohdat"/>
    <w:basedOn w:val="Normaali"/>
    <w:link w:val="SopimuskohdatChar"/>
    <w:qFormat/>
    <w:rsid w:val="003F003A"/>
    <w:pPr>
      <w:spacing w:before="120"/>
      <w:ind w:left="425" w:hanging="425"/>
    </w:pPr>
    <w:rPr>
      <w:b/>
    </w:rPr>
  </w:style>
  <w:style w:type="paragraph" w:customStyle="1" w:styleId="Alasopimuskohta">
    <w:name w:val="Ala_sopimuskohta"/>
    <w:basedOn w:val="Normaali"/>
    <w:link w:val="AlasopimuskohtaChar"/>
    <w:qFormat/>
    <w:rsid w:val="000E6918"/>
    <w:pPr>
      <w:ind w:left="1134" w:hanging="708"/>
    </w:pPr>
  </w:style>
  <w:style w:type="character" w:customStyle="1" w:styleId="SopimuskohdatChar">
    <w:name w:val="Sopimuskohdat Char"/>
    <w:basedOn w:val="Kappaleenoletusfontti"/>
    <w:link w:val="Sopimuskohdat"/>
    <w:rsid w:val="003F003A"/>
    <w:rPr>
      <w:b/>
      <w:sz w:val="18"/>
      <w:szCs w:val="18"/>
    </w:rPr>
  </w:style>
  <w:style w:type="character" w:customStyle="1" w:styleId="AlasopimuskohtaChar">
    <w:name w:val="Ala_sopimuskohta Char"/>
    <w:basedOn w:val="Kappaleenoletusfontti"/>
    <w:link w:val="Alasopimuskohta"/>
    <w:rsid w:val="000E69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Kuntaliitto">
      <a:dk1>
        <a:sysClr val="windowText" lastClr="000000"/>
      </a:dk1>
      <a:lt1>
        <a:sysClr val="window" lastClr="FFFFFF"/>
      </a:lt1>
      <a:dk2>
        <a:srgbClr val="002E63"/>
      </a:dk2>
      <a:lt2>
        <a:srgbClr val="ADA194"/>
      </a:lt2>
      <a:accent1>
        <a:srgbClr val="002E63"/>
      </a:accent1>
      <a:accent2>
        <a:srgbClr val="00A6D6"/>
      </a:accent2>
      <a:accent3>
        <a:srgbClr val="B5BA05"/>
      </a:accent3>
      <a:accent4>
        <a:srgbClr val="E0AD12"/>
      </a:accent4>
      <a:accent5>
        <a:srgbClr val="9E4DAB"/>
      </a:accent5>
      <a:accent6>
        <a:srgbClr val="F25900"/>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5C58FE717E8854789B754AF2B461723" ma:contentTypeVersion="0" ma:contentTypeDescription="Luo uusi asiakirja." ma:contentTypeScope="" ma:versionID="f54f0d6b9f2ab0bca3279c92e8c73a26">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G94TWSLYV3F3-7931-2</_dlc_DocId>
    <_dlc_DocIdUrl xmlns="2ca64109-ff74-4a3f-8df8-1404b228dfda">
      <Url>http://kl-spfarm1/fi/Kuntaliitto/yleiskirjeet-lausunnot/yleiskirjeet/2012/_layouts/DocIdRedir.aspx?ID=G94TWSLYV3F3-7931-2</Url>
      <Description>G94TWSLYV3F3-7931-2</Description>
    </_dlc_DocIdUrl>
  </documentManagement>
</p:properties>
</file>

<file path=customXml/itemProps1.xml><?xml version="1.0" encoding="utf-8"?>
<ds:datastoreItem xmlns:ds="http://schemas.openxmlformats.org/officeDocument/2006/customXml" ds:itemID="{16011798-E455-47AB-93FF-527AAFFA1244}"/>
</file>

<file path=customXml/itemProps2.xml><?xml version="1.0" encoding="utf-8"?>
<ds:datastoreItem xmlns:ds="http://schemas.openxmlformats.org/officeDocument/2006/customXml" ds:itemID="{1D523685-C5B6-4F2C-B717-D2B1D8EAFEC3}"/>
</file>

<file path=customXml/itemProps3.xml><?xml version="1.0" encoding="utf-8"?>
<ds:datastoreItem xmlns:ds="http://schemas.openxmlformats.org/officeDocument/2006/customXml" ds:itemID="{B5795B94-F346-4687-87AB-97B8F7FA3921}"/>
</file>

<file path=customXml/itemProps4.xml><?xml version="1.0" encoding="utf-8"?>
<ds:datastoreItem xmlns:ds="http://schemas.openxmlformats.org/officeDocument/2006/customXml" ds:itemID="{7D4E56F4-F9D3-4805-A735-7BA7511C4807}"/>
</file>

<file path=docProps/app.xml><?xml version="1.0" encoding="utf-8"?>
<Properties xmlns="http://schemas.openxmlformats.org/officeDocument/2006/extended-properties" xmlns:vt="http://schemas.openxmlformats.org/officeDocument/2006/docPropsVTypes">
  <Template>Normal.dotm</Template>
  <TotalTime>14</TotalTime>
  <Pages>13</Pages>
  <Words>2740</Words>
  <Characters>22196</Characters>
  <Application>Microsoft Office Word</Application>
  <DocSecurity>0</DocSecurity>
  <Lines>184</Lines>
  <Paragraphs>49</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KL:n yleiskirjeeseen 12/80/2012 | Ensihoitopalvelun sopimusmalli</dc:title>
  <dc:creator>Haimi Anne</dc:creator>
  <cp:lastModifiedBy>Haimi Anne</cp:lastModifiedBy>
  <cp:revision>4</cp:revision>
  <cp:lastPrinted>2012-06-08T09:58:00Z</cp:lastPrinted>
  <dcterms:created xsi:type="dcterms:W3CDTF">2012-06-08T07:14:00Z</dcterms:created>
  <dcterms:modified xsi:type="dcterms:W3CDTF">2012-06-08T10:05:00Z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0x01010045C58FE717E8854789B754AF2B461723</vt:lpwstr>
  </property>
  <property fmtid="{D5CDD505-2E9C-101B-9397-08002B2CF9AE}" pid="3" name="_dlc_DocIdItemGuid">
    <vt:lpwstr>a674fe84-7883-4aab-aecd-57a10165e8cb</vt:lpwstr>
  </property>
</Properties>
</file>