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90433" w14:textId="6F723F53" w:rsidR="00652154" w:rsidRPr="00F15FB4" w:rsidRDefault="00F15FB4" w:rsidP="00652154">
      <w:pPr>
        <w:rPr>
          <w:b/>
          <w:bCs/>
          <w:noProof/>
        </w:rPr>
      </w:pPr>
      <w:r w:rsidRPr="00F15FB4">
        <w:rPr>
          <w:b/>
          <w:bCs/>
          <w:noProof/>
        </w:rPr>
        <w:t>KOSKI-TIETOVARANTO OPETUKSEN JA KOULUTUKSEN JÄRJESTÄMISESSÄ</w:t>
      </w:r>
    </w:p>
    <w:p w14:paraId="70648737" w14:textId="711BA9DD" w:rsidR="00652154" w:rsidRDefault="00652154" w:rsidP="00652154">
      <w:r>
        <w:t xml:space="preserve">Opetuksen ja koulutuksen järjestäjät toimivat yhä laajemmin Opetushallituksen ylläpitämän valtakunnallisen KOSKI-tietovarannon kanssa. KOSKI-palveluun tallennetaan perusasteen koulutuksen, lukiokoulutuksen ja ammatillisen koulutuksen </w:t>
      </w:r>
      <w:r w:rsidR="00D042A3">
        <w:t xml:space="preserve">mukaan lukien valmentava koulutus </w:t>
      </w:r>
      <w:r>
        <w:t xml:space="preserve">sekä </w:t>
      </w:r>
      <w:r w:rsidR="0068612E">
        <w:t xml:space="preserve">1.8.2021 lukien </w:t>
      </w:r>
      <w:r>
        <w:t>vapaan sivistystyön koulutuksen opiskeluoikeutta, osaamista ja valtionosuuden laskennassa tarvittavia tietoja. Opetuksen ja koulutuksen järjestäjät toimittavat tiedot omista opintohallintojärjestelmistään tiedonsiirtorajapintojen kautta KOSKI-tietovarantoon. Tietoja hyödyntävät useat eri viranomaistahot ja tietojen oikeellisuus ja ajantasaisuus on tärkeää myös oppilai</w:t>
      </w:r>
      <w:r w:rsidR="00C53DD2">
        <w:t>den ja opiskelijoiden oikeusturvan kannalta.</w:t>
      </w:r>
      <w:r w:rsidR="000F6AC9">
        <w:t xml:space="preserve"> </w:t>
      </w:r>
    </w:p>
    <w:p w14:paraId="29B334B3" w14:textId="75AFC4FD" w:rsidR="00652154" w:rsidRDefault="00652154" w:rsidP="00652154">
      <w:r>
        <w:t>Tärkeää on muistaa, että opetuksen ja koulutuksen järjestäjät vastaavat tietojen oikeellisuudesta ja ajantasaisuudesta KOSKI-palvelussa. Tiedot tulee Opetushallituksen 19.7.2021 määräyksen mukaisesti tallentaa ajantasaisesti, kun tieto on syntynyt tai muuttunut ja merkitty omiin rekistereihin, josta tiedonsiirto myös KOSKI-tietovarantoon.</w:t>
      </w:r>
    </w:p>
    <w:p w14:paraId="73250456" w14:textId="4DDDAD2E" w:rsidR="00C53DD2" w:rsidRDefault="00C53DD2" w:rsidP="00652154">
      <w:r>
        <w:t>Tiedonkeruussa ja KOSKI-palveluissa tapahtuu muutoksia</w:t>
      </w:r>
      <w:r w:rsidR="009D1093">
        <w:t xml:space="preserve">, joiden seuranta on </w:t>
      </w:r>
      <w:r w:rsidR="00E91029">
        <w:t>tarpeen</w:t>
      </w:r>
      <w:r>
        <w:t>. Opetushallituksen tiedotteiden</w:t>
      </w:r>
      <w:r w:rsidR="00D042A3">
        <w:t>, klinikoiden</w:t>
      </w:r>
      <w:r>
        <w:t xml:space="preserve"> sekä </w:t>
      </w:r>
      <w:r w:rsidR="00D042A3">
        <w:t xml:space="preserve">muun </w:t>
      </w:r>
      <w:r>
        <w:t xml:space="preserve">informaation seurantaan pääsee </w:t>
      </w:r>
      <w:hyperlink r:id="rId4" w:history="1">
        <w:r w:rsidRPr="00F15FB4">
          <w:rPr>
            <w:rStyle w:val="Hyperlinkki"/>
            <w:sz w:val="20"/>
            <w:szCs w:val="20"/>
          </w:rPr>
          <w:t>https://wiki.eduuni.fi/display/OPHPALV/Ajankohtaiset</w:t>
        </w:r>
      </w:hyperlink>
      <w:r w:rsidR="00F64AE7">
        <w:rPr>
          <w:sz w:val="20"/>
          <w:szCs w:val="20"/>
        </w:rPr>
        <w:t>.</w:t>
      </w:r>
    </w:p>
    <w:p w14:paraId="4184139E" w14:textId="77777777" w:rsidR="00D042A3" w:rsidRDefault="00D042A3" w:rsidP="00652154">
      <w:pPr>
        <w:rPr>
          <w:noProof/>
        </w:rPr>
      </w:pPr>
    </w:p>
    <w:p w14:paraId="6DB28BF2" w14:textId="73313325" w:rsidR="00C53DD2" w:rsidRDefault="00D042A3" w:rsidP="00652154">
      <w:pPr>
        <w:rPr>
          <w:noProof/>
        </w:rPr>
      </w:pPr>
      <w:r>
        <w:rPr>
          <w:noProof/>
        </w:rPr>
        <w:t xml:space="preserve">Lainsäädäntö: Laki valtakunnallisista opinto- ja tutkintorekistereistä </w:t>
      </w:r>
      <w:hyperlink r:id="rId5" w:history="1">
        <w:r w:rsidRPr="00A64325">
          <w:rPr>
            <w:rStyle w:val="Hyperlinkki"/>
            <w:noProof/>
          </w:rPr>
          <w:t>https://www.finlex.fi/fi/laki/ajantasa/2017/20170884</w:t>
        </w:r>
      </w:hyperlink>
    </w:p>
    <w:p w14:paraId="175AFCF1" w14:textId="77777777" w:rsidR="00D042A3" w:rsidRDefault="00D042A3" w:rsidP="00652154"/>
    <w:p w14:paraId="6A9F8DEB" w14:textId="77777777" w:rsidR="00652154" w:rsidRPr="00652154" w:rsidRDefault="00652154" w:rsidP="00652154"/>
    <w:sectPr w:rsidR="00652154" w:rsidRPr="006521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54"/>
    <w:rsid w:val="000F047E"/>
    <w:rsid w:val="000F6AC9"/>
    <w:rsid w:val="00170538"/>
    <w:rsid w:val="0062352C"/>
    <w:rsid w:val="00652154"/>
    <w:rsid w:val="0068612E"/>
    <w:rsid w:val="006A356E"/>
    <w:rsid w:val="008257C6"/>
    <w:rsid w:val="009D1093"/>
    <w:rsid w:val="00C53DD2"/>
    <w:rsid w:val="00D042A3"/>
    <w:rsid w:val="00D128DE"/>
    <w:rsid w:val="00E91029"/>
    <w:rsid w:val="00F15FB4"/>
    <w:rsid w:val="00F24159"/>
    <w:rsid w:val="00F25E1B"/>
    <w:rsid w:val="00F6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5762"/>
  <w15:chartTrackingRefBased/>
  <w15:docId w15:val="{7FC4D958-6DD0-419E-A941-4C4FFE76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53DD2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3DD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D042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lex.fi/fi/laki/ajantasa/2017/20170884" TargetMode="External"/><Relationship Id="rId4" Type="http://schemas.openxmlformats.org/officeDocument/2006/relationships/hyperlink" Target="https://wiki.eduuni.fi/display/OPHPALV/Ajankohtaise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Väisänen-Haapanen Päivi</dc:creator>
  <cp:keywords/>
  <dc:description/>
  <cp:lastModifiedBy>Väisänen-Haapanen Päivi</cp:lastModifiedBy>
  <cp:revision>2</cp:revision>
  <dcterms:created xsi:type="dcterms:W3CDTF">2022-01-27T06:52:00Z</dcterms:created>
  <dcterms:modified xsi:type="dcterms:W3CDTF">2022-01-27T06:52:00Z</dcterms:modified>
</cp:coreProperties>
</file>