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BC33C6" w14:textId="77777777" w:rsidR="0050227C" w:rsidRDefault="00C7671D" w:rsidP="00DB7AFF">
      <w:pPr>
        <w:rPr>
          <w:b/>
          <w:szCs w:val="22"/>
        </w:rPr>
      </w:pPr>
      <w:bookmarkStart w:id="0" w:name="_GoBack"/>
      <w:bookmarkEnd w:id="0"/>
      <w:r w:rsidRPr="00C7671D">
        <w:rPr>
          <w:szCs w:val="22"/>
        </w:rPr>
        <w:t>VEROHALLINTO</w:t>
      </w:r>
      <w:r w:rsidRPr="00C7671D">
        <w:rPr>
          <w:szCs w:val="22"/>
        </w:rPr>
        <w:tab/>
      </w:r>
      <w:r w:rsidR="0050227C">
        <w:rPr>
          <w:szCs w:val="22"/>
        </w:rPr>
        <w:tab/>
      </w:r>
      <w:r w:rsidR="0050227C">
        <w:rPr>
          <w:szCs w:val="22"/>
        </w:rPr>
        <w:tab/>
      </w:r>
      <w:r w:rsidR="0050227C">
        <w:rPr>
          <w:szCs w:val="22"/>
        </w:rPr>
        <w:tab/>
      </w:r>
      <w:r w:rsidR="0050227C" w:rsidRPr="0050227C">
        <w:rPr>
          <w:b/>
          <w:szCs w:val="22"/>
        </w:rPr>
        <w:t>TIEDOTE</w:t>
      </w:r>
    </w:p>
    <w:p w14:paraId="38BC33C7" w14:textId="704325E4" w:rsidR="00C7671D" w:rsidRPr="000D0E98" w:rsidRDefault="0050227C" w:rsidP="00DB7AFF">
      <w:pPr>
        <w:rPr>
          <w:color w:val="FF0000"/>
          <w:szCs w:val="22"/>
        </w:rPr>
      </w:pPr>
      <w:r w:rsidRPr="000D0E98">
        <w:rPr>
          <w:szCs w:val="22"/>
        </w:rPr>
        <w:t>Tietopalvelu</w:t>
      </w:r>
      <w:r w:rsidRPr="000D0E98">
        <w:rPr>
          <w:szCs w:val="22"/>
        </w:rPr>
        <w:tab/>
      </w:r>
      <w:r>
        <w:rPr>
          <w:b/>
          <w:szCs w:val="22"/>
        </w:rPr>
        <w:tab/>
      </w:r>
      <w:r>
        <w:rPr>
          <w:b/>
          <w:szCs w:val="22"/>
        </w:rPr>
        <w:tab/>
      </w:r>
      <w:r>
        <w:rPr>
          <w:b/>
          <w:szCs w:val="22"/>
        </w:rPr>
        <w:tab/>
      </w:r>
      <w:r>
        <w:rPr>
          <w:b/>
          <w:szCs w:val="22"/>
        </w:rPr>
        <w:tab/>
      </w:r>
      <w:r w:rsidR="00313BDA">
        <w:rPr>
          <w:b/>
          <w:szCs w:val="22"/>
        </w:rPr>
        <w:t>2</w:t>
      </w:r>
      <w:r w:rsidR="00C764E0">
        <w:rPr>
          <w:b/>
          <w:szCs w:val="22"/>
        </w:rPr>
        <w:t>7</w:t>
      </w:r>
      <w:r w:rsidR="0021670F">
        <w:rPr>
          <w:b/>
          <w:szCs w:val="22"/>
        </w:rPr>
        <w:t>.9.</w:t>
      </w:r>
      <w:r w:rsidR="00ED63A5">
        <w:rPr>
          <w:b/>
          <w:szCs w:val="22"/>
        </w:rPr>
        <w:t>2018</w:t>
      </w:r>
      <w:r w:rsidR="00C7671D" w:rsidRPr="004727F0">
        <w:rPr>
          <w:color w:val="FF0000"/>
          <w:szCs w:val="22"/>
        </w:rPr>
        <w:tab/>
      </w:r>
    </w:p>
    <w:p w14:paraId="38BC33C8" w14:textId="77777777" w:rsidR="00C7671D" w:rsidRPr="00C7671D" w:rsidRDefault="000D0E98" w:rsidP="00DB7AFF">
      <w:pPr>
        <w:rPr>
          <w:szCs w:val="22"/>
        </w:rPr>
      </w:pPr>
      <w:r>
        <w:rPr>
          <w:szCs w:val="22"/>
        </w:rPr>
        <w:t>PL 325</w:t>
      </w:r>
      <w:r w:rsidR="00C7671D" w:rsidRPr="00C7671D">
        <w:rPr>
          <w:szCs w:val="22"/>
        </w:rPr>
        <w:tab/>
      </w:r>
      <w:r w:rsidR="00C7671D" w:rsidRPr="00C7671D">
        <w:rPr>
          <w:szCs w:val="22"/>
        </w:rPr>
        <w:tab/>
      </w:r>
      <w:r w:rsidR="00C7671D" w:rsidRPr="00C7671D">
        <w:rPr>
          <w:szCs w:val="22"/>
        </w:rPr>
        <w:tab/>
      </w:r>
      <w:r w:rsidR="00C7671D" w:rsidRPr="00C7671D">
        <w:rPr>
          <w:szCs w:val="22"/>
        </w:rPr>
        <w:tab/>
      </w:r>
    </w:p>
    <w:p w14:paraId="38BC33C9" w14:textId="6A5B326F" w:rsidR="003E3544" w:rsidRPr="00F83960" w:rsidRDefault="000D0E98" w:rsidP="00DB7AFF">
      <w:pPr>
        <w:rPr>
          <w:szCs w:val="22"/>
        </w:rPr>
      </w:pPr>
      <w:r>
        <w:rPr>
          <w:szCs w:val="22"/>
        </w:rPr>
        <w:t>00052 VERO</w:t>
      </w:r>
      <w:r w:rsidR="00B83309">
        <w:rPr>
          <w:szCs w:val="22"/>
        </w:rPr>
        <w:tab/>
      </w:r>
      <w:r w:rsidR="00B83309">
        <w:rPr>
          <w:szCs w:val="22"/>
        </w:rPr>
        <w:tab/>
      </w:r>
      <w:r w:rsidR="00B83309">
        <w:rPr>
          <w:szCs w:val="22"/>
        </w:rPr>
        <w:tab/>
      </w:r>
      <w:r w:rsidR="00B83309">
        <w:rPr>
          <w:szCs w:val="22"/>
        </w:rPr>
        <w:tab/>
      </w:r>
      <w:r w:rsidR="00B83309">
        <w:rPr>
          <w:szCs w:val="22"/>
        </w:rPr>
        <w:tab/>
      </w:r>
      <w:r w:rsidR="00476726" w:rsidRPr="00F73A32">
        <w:rPr>
          <w:szCs w:val="22"/>
        </w:rPr>
        <w:t xml:space="preserve">Dnro </w:t>
      </w:r>
      <w:r w:rsidR="00F73A32" w:rsidRPr="00F73A32">
        <w:rPr>
          <w:rFonts w:cs="Arial"/>
        </w:rPr>
        <w:t>VH/1556/07.01.03/2018</w:t>
      </w:r>
    </w:p>
    <w:p w14:paraId="38BC33CA" w14:textId="77777777" w:rsidR="003E3544" w:rsidRDefault="003E3544" w:rsidP="00DB7AFF">
      <w:pPr>
        <w:rPr>
          <w:b/>
          <w:szCs w:val="22"/>
        </w:rPr>
      </w:pPr>
    </w:p>
    <w:p w14:paraId="38BC33CB" w14:textId="77777777" w:rsidR="001425CB" w:rsidRDefault="001425CB" w:rsidP="00DB7AFF">
      <w:pPr>
        <w:rPr>
          <w:b/>
          <w:szCs w:val="22"/>
        </w:rPr>
      </w:pPr>
    </w:p>
    <w:p w14:paraId="38BC33CC" w14:textId="77777777" w:rsidR="001425CB" w:rsidRPr="000D0E98" w:rsidRDefault="000D0E98" w:rsidP="00DB7AFF">
      <w:pPr>
        <w:rPr>
          <w:szCs w:val="22"/>
        </w:rPr>
      </w:pPr>
      <w:r w:rsidRPr="000D0E98">
        <w:rPr>
          <w:szCs w:val="22"/>
        </w:rPr>
        <w:t>Kunnat</w:t>
      </w:r>
    </w:p>
    <w:p w14:paraId="38BC33CD" w14:textId="77777777" w:rsidR="001425CB" w:rsidRDefault="001425CB" w:rsidP="00DB7AFF">
      <w:pPr>
        <w:rPr>
          <w:b/>
          <w:szCs w:val="22"/>
        </w:rPr>
      </w:pPr>
    </w:p>
    <w:p w14:paraId="38BC33CF" w14:textId="214A78CC" w:rsidR="000E585A" w:rsidRDefault="00ED63A5" w:rsidP="006C7CDC">
      <w:pPr>
        <w:rPr>
          <w:b/>
          <w:szCs w:val="22"/>
        </w:rPr>
      </w:pPr>
      <w:r>
        <w:rPr>
          <w:b/>
          <w:szCs w:val="22"/>
        </w:rPr>
        <w:t>VUODEN 2018</w:t>
      </w:r>
      <w:r w:rsidR="004C7AE9">
        <w:rPr>
          <w:b/>
          <w:szCs w:val="22"/>
        </w:rPr>
        <w:t xml:space="preserve"> </w:t>
      </w:r>
      <w:r w:rsidR="000E585A">
        <w:rPr>
          <w:b/>
          <w:szCs w:val="22"/>
        </w:rPr>
        <w:t>KIINTEISTÖ</w:t>
      </w:r>
      <w:r w:rsidR="00330049">
        <w:rPr>
          <w:b/>
          <w:szCs w:val="22"/>
        </w:rPr>
        <w:t>VERO</w:t>
      </w:r>
      <w:r w:rsidR="00850D15">
        <w:rPr>
          <w:b/>
          <w:szCs w:val="22"/>
        </w:rPr>
        <w:t xml:space="preserve">TIETOJEN LUOVUTTAMINEN </w:t>
      </w:r>
      <w:r w:rsidR="00860BEE">
        <w:rPr>
          <w:b/>
          <w:szCs w:val="22"/>
        </w:rPr>
        <w:t>KUNNAN VIRANOMAISILLE</w:t>
      </w:r>
      <w:r w:rsidR="004727F0">
        <w:rPr>
          <w:b/>
          <w:szCs w:val="22"/>
        </w:rPr>
        <w:t xml:space="preserve"> </w:t>
      </w:r>
    </w:p>
    <w:p w14:paraId="38BC33D0" w14:textId="77777777" w:rsidR="00EB305B" w:rsidRDefault="00EB305B" w:rsidP="006C7CDC">
      <w:pPr>
        <w:rPr>
          <w:b/>
          <w:szCs w:val="22"/>
        </w:rPr>
      </w:pPr>
    </w:p>
    <w:p w14:paraId="38BC33D2" w14:textId="4452CD10" w:rsidR="004727F0" w:rsidRPr="00F83960" w:rsidRDefault="004727F0" w:rsidP="004727F0">
      <w:pPr>
        <w:ind w:left="1304"/>
        <w:rPr>
          <w:szCs w:val="22"/>
        </w:rPr>
      </w:pPr>
      <w:r w:rsidRPr="00F83960">
        <w:rPr>
          <w:szCs w:val="22"/>
        </w:rPr>
        <w:t>Kunn</w:t>
      </w:r>
      <w:r w:rsidR="007429D3">
        <w:rPr>
          <w:szCs w:val="22"/>
        </w:rPr>
        <w:t>at voivat tilata verovuoden 201</w:t>
      </w:r>
      <w:r w:rsidR="00ED63A5">
        <w:rPr>
          <w:szCs w:val="22"/>
        </w:rPr>
        <w:t>8</w:t>
      </w:r>
      <w:r w:rsidRPr="00F83960">
        <w:rPr>
          <w:szCs w:val="22"/>
        </w:rPr>
        <w:t xml:space="preserve"> kiinteistöverotiedot Verohallinnolta </w:t>
      </w:r>
      <w:r w:rsidRPr="00E53F9A">
        <w:rPr>
          <w:szCs w:val="22"/>
        </w:rPr>
        <w:t>sähköisessä muodossa kiinteistötietoja sisältävien kunnan rekisterien ylläpitoa ja v</w:t>
      </w:r>
      <w:r w:rsidRPr="00F83960">
        <w:rPr>
          <w:szCs w:val="22"/>
        </w:rPr>
        <w:t>eronsaajien oikeudenvalvontaa varten. Verovuoden 201</w:t>
      </w:r>
      <w:r w:rsidR="00ED63A5">
        <w:rPr>
          <w:szCs w:val="22"/>
        </w:rPr>
        <w:t>8</w:t>
      </w:r>
      <w:r w:rsidRPr="00F83960">
        <w:rPr>
          <w:szCs w:val="22"/>
        </w:rPr>
        <w:t xml:space="preserve"> kiinteistöverotiedot ovat tilattavissa kiinteistövero</w:t>
      </w:r>
      <w:r w:rsidR="00E5247D">
        <w:rPr>
          <w:szCs w:val="22"/>
        </w:rPr>
        <w:t xml:space="preserve">tuksen valmistumisen </w:t>
      </w:r>
      <w:r w:rsidR="00E5247D" w:rsidRPr="007C46F0">
        <w:rPr>
          <w:szCs w:val="22"/>
        </w:rPr>
        <w:t>jälkeen</w:t>
      </w:r>
      <w:r w:rsidR="00153959" w:rsidRPr="007C46F0">
        <w:rPr>
          <w:szCs w:val="22"/>
        </w:rPr>
        <w:t xml:space="preserve"> </w:t>
      </w:r>
      <w:r w:rsidR="007C46F0" w:rsidRPr="007C46F0">
        <w:rPr>
          <w:szCs w:val="22"/>
        </w:rPr>
        <w:t>28.9</w:t>
      </w:r>
      <w:r w:rsidR="007429D3" w:rsidRPr="007C46F0">
        <w:rPr>
          <w:szCs w:val="22"/>
        </w:rPr>
        <w:t>.201</w:t>
      </w:r>
      <w:r w:rsidR="00313BDA" w:rsidRPr="007C46F0">
        <w:rPr>
          <w:szCs w:val="22"/>
        </w:rPr>
        <w:t>8</w:t>
      </w:r>
      <w:r w:rsidRPr="007C46F0">
        <w:rPr>
          <w:szCs w:val="22"/>
        </w:rPr>
        <w:t xml:space="preserve"> alkaen</w:t>
      </w:r>
      <w:r w:rsidR="008A20A7" w:rsidRPr="007C46F0">
        <w:rPr>
          <w:szCs w:val="22"/>
        </w:rPr>
        <w:t>.</w:t>
      </w:r>
      <w:r w:rsidR="008A20A7">
        <w:rPr>
          <w:szCs w:val="22"/>
        </w:rPr>
        <w:t xml:space="preserve"> Tiedot ovat </w:t>
      </w:r>
      <w:r w:rsidR="00ED63A5">
        <w:rPr>
          <w:szCs w:val="22"/>
        </w:rPr>
        <w:t>31.12.2017</w:t>
      </w:r>
      <w:r w:rsidRPr="00F83960">
        <w:rPr>
          <w:szCs w:val="22"/>
        </w:rPr>
        <w:t xml:space="preserve"> </w:t>
      </w:r>
      <w:r w:rsidR="008A20A7">
        <w:rPr>
          <w:szCs w:val="22"/>
        </w:rPr>
        <w:t xml:space="preserve">tilanteen </w:t>
      </w:r>
      <w:r w:rsidR="004E346C">
        <w:rPr>
          <w:szCs w:val="22"/>
        </w:rPr>
        <w:t xml:space="preserve">mukaiset ja ne sisältävät </w:t>
      </w:r>
      <w:r w:rsidRPr="00F83960">
        <w:rPr>
          <w:szCs w:val="22"/>
        </w:rPr>
        <w:t xml:space="preserve">asiakkaiden mahdollisesti tekemät korjaukset. </w:t>
      </w:r>
    </w:p>
    <w:p w14:paraId="38BC33D3" w14:textId="77777777" w:rsidR="004727F0" w:rsidRPr="00F83960" w:rsidRDefault="00FD473D" w:rsidP="00CC76A4">
      <w:pPr>
        <w:pStyle w:val="SisennettyleiptekstiVero"/>
        <w:ind w:left="1304"/>
        <w:rPr>
          <w:sz w:val="22"/>
          <w:szCs w:val="22"/>
        </w:rPr>
      </w:pPr>
      <w:r w:rsidRPr="00F83960">
        <w:rPr>
          <w:sz w:val="22"/>
          <w:szCs w:val="22"/>
        </w:rPr>
        <w:t xml:space="preserve">Verohallinto luovuttaa </w:t>
      </w:r>
      <w:r w:rsidR="00826BB8" w:rsidRPr="00F83960">
        <w:rPr>
          <w:sz w:val="22"/>
          <w:szCs w:val="22"/>
        </w:rPr>
        <w:t>kiinteistövero</w:t>
      </w:r>
      <w:r w:rsidRPr="00F83960">
        <w:rPr>
          <w:sz w:val="22"/>
          <w:szCs w:val="22"/>
        </w:rPr>
        <w:t xml:space="preserve">tiedot yksittäiselle kunnalle </w:t>
      </w:r>
      <w:r w:rsidRPr="00F83960">
        <w:rPr>
          <w:b/>
          <w:sz w:val="22"/>
          <w:szCs w:val="22"/>
        </w:rPr>
        <w:t>vain kertaalleen</w:t>
      </w:r>
      <w:r w:rsidRPr="00F83960">
        <w:rPr>
          <w:sz w:val="22"/>
          <w:szCs w:val="22"/>
        </w:rPr>
        <w:t xml:space="preserve">. </w:t>
      </w:r>
      <w:r w:rsidR="00CC76A4" w:rsidRPr="00F83960">
        <w:rPr>
          <w:sz w:val="22"/>
          <w:szCs w:val="22"/>
        </w:rPr>
        <w:t>Kunta voi tilata vain oman alueensa kiinteistöverotiedot</w:t>
      </w:r>
      <w:r w:rsidR="00F83960" w:rsidRPr="00F83960">
        <w:rPr>
          <w:sz w:val="22"/>
          <w:szCs w:val="22"/>
        </w:rPr>
        <w:t>.</w:t>
      </w:r>
    </w:p>
    <w:p w14:paraId="38BC33D4" w14:textId="77777777" w:rsidR="00DA0273" w:rsidRPr="007A2666" w:rsidRDefault="00FD473D" w:rsidP="00763C89">
      <w:pPr>
        <w:pStyle w:val="SisennettyleiptekstiVero"/>
        <w:spacing w:after="0"/>
        <w:ind w:left="1304"/>
        <w:rPr>
          <w:sz w:val="22"/>
          <w:szCs w:val="22"/>
        </w:rPr>
      </w:pPr>
      <w:r w:rsidRPr="002658E9">
        <w:rPr>
          <w:sz w:val="22"/>
          <w:szCs w:val="22"/>
        </w:rPr>
        <w:t>Kunnalla</w:t>
      </w:r>
      <w:r w:rsidR="00DA0273" w:rsidRPr="002658E9">
        <w:rPr>
          <w:sz w:val="22"/>
          <w:szCs w:val="22"/>
        </w:rPr>
        <w:t xml:space="preserve"> on oikeus luovuttaa saamansa tiedot edelleen kunnan </w:t>
      </w:r>
      <w:r w:rsidRPr="002658E9">
        <w:rPr>
          <w:sz w:val="22"/>
          <w:szCs w:val="22"/>
        </w:rPr>
        <w:t xml:space="preserve">muille </w:t>
      </w:r>
      <w:r w:rsidR="00DA0273" w:rsidRPr="002658E9">
        <w:rPr>
          <w:sz w:val="22"/>
          <w:szCs w:val="22"/>
        </w:rPr>
        <w:t>viranomaisille edellä mainittuja käyttötarkoituksia varten.</w:t>
      </w:r>
    </w:p>
    <w:p w14:paraId="38BC33D5" w14:textId="77777777" w:rsidR="005574D0" w:rsidRDefault="005574D0" w:rsidP="00850D15">
      <w:pPr>
        <w:ind w:left="1304"/>
        <w:rPr>
          <w:szCs w:val="22"/>
        </w:rPr>
      </w:pPr>
    </w:p>
    <w:p w14:paraId="38BC33D6" w14:textId="77777777" w:rsidR="005574D0" w:rsidRDefault="005574D0" w:rsidP="00850D15">
      <w:pPr>
        <w:ind w:left="1304"/>
        <w:rPr>
          <w:szCs w:val="22"/>
        </w:rPr>
      </w:pPr>
    </w:p>
    <w:p w14:paraId="38BC33D7" w14:textId="77777777" w:rsidR="00775DB4" w:rsidRPr="002A7739" w:rsidRDefault="007B762B" w:rsidP="002A7739">
      <w:pPr>
        <w:rPr>
          <w:szCs w:val="22"/>
        </w:rPr>
      </w:pPr>
      <w:r w:rsidRPr="00085F41">
        <w:rPr>
          <w:b/>
        </w:rPr>
        <w:t>Luovutusperuste</w:t>
      </w:r>
      <w:r w:rsidR="00B778A0">
        <w:rPr>
          <w:b/>
        </w:rPr>
        <w:t xml:space="preserve">, </w:t>
      </w:r>
      <w:r w:rsidR="00785A9F">
        <w:rPr>
          <w:b/>
        </w:rPr>
        <w:t>luovutettavat tiedot</w:t>
      </w:r>
      <w:r w:rsidR="00B778A0">
        <w:rPr>
          <w:b/>
        </w:rPr>
        <w:t xml:space="preserve"> ja tietojen käyttötarkoitus</w:t>
      </w:r>
    </w:p>
    <w:p w14:paraId="38BC33D8" w14:textId="77777777" w:rsidR="00775DB4" w:rsidRDefault="00775DB4" w:rsidP="00775DB4">
      <w:pPr>
        <w:rPr>
          <w:b/>
        </w:rPr>
      </w:pPr>
    </w:p>
    <w:p w14:paraId="38BC33D9" w14:textId="77777777" w:rsidR="00734961" w:rsidRDefault="00183BD4" w:rsidP="00734961">
      <w:pPr>
        <w:ind w:left="1304"/>
      </w:pPr>
      <w:r>
        <w:t>Tiedot luovutetaan v</w:t>
      </w:r>
      <w:r w:rsidR="007B762B">
        <w:t>erotustietojen julkisuudesta ja salassapidosta annet</w:t>
      </w:r>
      <w:r>
        <w:t>un lain</w:t>
      </w:r>
      <w:r w:rsidR="009900C3">
        <w:t xml:space="preserve"> </w:t>
      </w:r>
      <w:r w:rsidR="009900C3" w:rsidRPr="00497749">
        <w:t>(1346/1999)</w:t>
      </w:r>
      <w:r w:rsidRPr="00497749">
        <w:t xml:space="preserve"> </w:t>
      </w:r>
      <w:r>
        <w:t>14 §:n 2 momentin nojalla</w:t>
      </w:r>
      <w:r w:rsidR="00DC793D">
        <w:rPr>
          <w:color w:val="FF0000"/>
        </w:rPr>
        <w:t xml:space="preserve">. </w:t>
      </w:r>
      <w:r w:rsidR="00860BEE">
        <w:t xml:space="preserve">Kyseessä olevan </w:t>
      </w:r>
      <w:r w:rsidR="00734961">
        <w:t>säännöksen</w:t>
      </w:r>
      <w:r w:rsidR="00497749" w:rsidRPr="00497749">
        <w:t xml:space="preserve"> </w:t>
      </w:r>
      <w:r w:rsidRPr="00DC793D">
        <w:t xml:space="preserve">mukaan </w:t>
      </w:r>
      <w:r w:rsidR="00734961">
        <w:t>Verohallinto voi salassapitosäännösten estämättä pyynnöstä antaa kunnan viranomaisille kiinteistötietoja sisältävien kunnan rekisterien ylläpitoa ja veronsaajien oikeudenvalvontaa varten tarpeelliset:</w:t>
      </w:r>
    </w:p>
    <w:p w14:paraId="38BC33DA" w14:textId="77777777" w:rsidR="00734961" w:rsidRDefault="00734961" w:rsidP="00734961">
      <w:pPr>
        <w:ind w:left="1304"/>
      </w:pPr>
    </w:p>
    <w:p w14:paraId="38BC33DB" w14:textId="5DD4AC57" w:rsidR="00734961" w:rsidRDefault="00734961" w:rsidP="00734961">
      <w:pPr>
        <w:ind w:left="1304"/>
      </w:pPr>
      <w:r>
        <w:t xml:space="preserve">1) tiedot kunnan kiinteistöverovelvollisista </w:t>
      </w:r>
      <w:r w:rsidRPr="00D22326">
        <w:t>yksilöintitietoineen;</w:t>
      </w:r>
    </w:p>
    <w:p w14:paraId="38BC33DC" w14:textId="77777777" w:rsidR="00734961" w:rsidRDefault="00734961" w:rsidP="00734961">
      <w:pPr>
        <w:ind w:left="1304"/>
      </w:pPr>
    </w:p>
    <w:p w14:paraId="38BC33DD" w14:textId="77777777" w:rsidR="00734961" w:rsidRDefault="00734961" w:rsidP="00734961">
      <w:pPr>
        <w:ind w:left="1304"/>
      </w:pPr>
      <w:r>
        <w:t>2) kunnan alueella olevan kiinteistön maapohjaa koskevat tiedot, joita ovat kiinteistön yksilöintitiedot, kaavatyyppiä, pinta-alaa, rakennusoikeutta ja käyttötarkoitusta koskevat tiedot, muut verotusarvon laskennan perusteena käytetyt maapohjaa koskevat tiedot sekä maapohjan ja vesivoiman verotusarvoa ja kiinteistöveroa koskevat tiedot;</w:t>
      </w:r>
    </w:p>
    <w:p w14:paraId="38BC33DE" w14:textId="77777777" w:rsidR="00734961" w:rsidRDefault="00734961" w:rsidP="00734961">
      <w:pPr>
        <w:ind w:left="1304"/>
      </w:pPr>
    </w:p>
    <w:p w14:paraId="38BC33DF" w14:textId="77777777" w:rsidR="00734961" w:rsidRDefault="00734961" w:rsidP="00734961">
      <w:pPr>
        <w:ind w:left="1304"/>
      </w:pPr>
      <w:r>
        <w:t>3) kunnan alueella olevaa rakennusta koskevat tiedot, joita ovat rakennuksen yksilöintitiedot, rakennuksen verotusarvon laskennan perusteena käytetyt tiedot sekä rakennuksen verotusarvoa, käyttötarkoitusta ja kiinteistöveroa koskevat tiedot.</w:t>
      </w:r>
    </w:p>
    <w:p w14:paraId="38BC33E0" w14:textId="68D9C2C5" w:rsidR="00850D15" w:rsidRDefault="00850D15" w:rsidP="005C0786">
      <w:pPr>
        <w:ind w:firstLine="1304"/>
        <w:rPr>
          <w:b/>
          <w:bCs/>
        </w:rPr>
      </w:pPr>
    </w:p>
    <w:p w14:paraId="05120072" w14:textId="77777777" w:rsidR="005459EA" w:rsidRDefault="005459EA" w:rsidP="005C0786">
      <w:pPr>
        <w:ind w:firstLine="1304"/>
        <w:rPr>
          <w:b/>
          <w:bCs/>
        </w:rPr>
      </w:pPr>
    </w:p>
    <w:p w14:paraId="6A1E7D47" w14:textId="79C456F8" w:rsidR="005C0786" w:rsidRPr="008A20A7" w:rsidRDefault="005C0786" w:rsidP="005C0786">
      <w:pPr>
        <w:rPr>
          <w:b/>
          <w:bCs/>
        </w:rPr>
      </w:pPr>
      <w:r w:rsidRPr="008A20A7">
        <w:rPr>
          <w:b/>
          <w:bCs/>
        </w:rPr>
        <w:t xml:space="preserve">Turvakiellon </w:t>
      </w:r>
      <w:r w:rsidR="003E5F95" w:rsidRPr="008A20A7">
        <w:rPr>
          <w:b/>
          <w:bCs/>
        </w:rPr>
        <w:t>kohteen</w:t>
      </w:r>
      <w:r w:rsidR="003C1437" w:rsidRPr="008A20A7">
        <w:rPr>
          <w:b/>
          <w:bCs/>
        </w:rPr>
        <w:t>a</w:t>
      </w:r>
      <w:r w:rsidR="003E5F95" w:rsidRPr="008A20A7">
        <w:rPr>
          <w:b/>
          <w:bCs/>
        </w:rPr>
        <w:t xml:space="preserve"> olevien henkilöiden </w:t>
      </w:r>
      <w:r w:rsidRPr="008A20A7">
        <w:rPr>
          <w:b/>
          <w:bCs/>
        </w:rPr>
        <w:t>yhteystietojen luovuttaminen</w:t>
      </w:r>
    </w:p>
    <w:p w14:paraId="496A87EC" w14:textId="16ED3B3C" w:rsidR="005C0786" w:rsidRPr="008A20A7" w:rsidRDefault="005C0786" w:rsidP="005C0786">
      <w:pPr>
        <w:ind w:firstLine="1304"/>
        <w:rPr>
          <w:bCs/>
        </w:rPr>
      </w:pPr>
    </w:p>
    <w:p w14:paraId="5CEDA655" w14:textId="77777777" w:rsidR="00A82DFC" w:rsidRDefault="00FF17E2" w:rsidP="00F555A4">
      <w:pPr>
        <w:ind w:left="1304"/>
        <w:rPr>
          <w:rFonts w:cs="Arial"/>
          <w:color w:val="333333"/>
        </w:rPr>
      </w:pPr>
      <w:r w:rsidRPr="008A20A7">
        <w:rPr>
          <w:rFonts w:cs="Arial"/>
          <w:szCs w:val="22"/>
        </w:rPr>
        <w:t xml:space="preserve">Väestötietojärjestelmästä ja Väestörekisterikeskuksen varmennepalveluista annetun lain 21.8.2009/661 (jäljempänä väestötietolain, sellaisena kuin se on laissa 25.8.2016/670) 36 </w:t>
      </w:r>
      <w:r w:rsidR="007D1E83" w:rsidRPr="008A20A7">
        <w:rPr>
          <w:rFonts w:cs="Arial"/>
          <w:color w:val="333333"/>
        </w:rPr>
        <w:t>§:n mukaisesti henkilölle voidaan merkitä turvakielto väestötietojärjestelmään</w:t>
      </w:r>
      <w:r w:rsidR="008A20A7">
        <w:rPr>
          <w:rFonts w:cs="Arial"/>
          <w:color w:val="333333"/>
        </w:rPr>
        <w:t xml:space="preserve">. </w:t>
      </w:r>
      <w:r w:rsidR="00A82DFC">
        <w:rPr>
          <w:rFonts w:cs="Arial"/>
          <w:szCs w:val="22"/>
        </w:rPr>
        <w:t xml:space="preserve">Verohallinto </w:t>
      </w:r>
      <w:r w:rsidR="00A82DFC">
        <w:rPr>
          <w:rFonts w:cs="Arial"/>
          <w:color w:val="333333"/>
        </w:rPr>
        <w:t xml:space="preserve">saa tiedon henkilölle myönnetystä turvakiellosta väestötietoviranomaisilta. </w:t>
      </w:r>
    </w:p>
    <w:p w14:paraId="07ABACAE" w14:textId="77777777" w:rsidR="00A82DFC" w:rsidRDefault="00A82DFC" w:rsidP="00F555A4">
      <w:pPr>
        <w:ind w:left="1304"/>
        <w:rPr>
          <w:rFonts w:cs="Arial"/>
          <w:color w:val="333333"/>
        </w:rPr>
      </w:pPr>
    </w:p>
    <w:p w14:paraId="0A11ADEC" w14:textId="33A4C165" w:rsidR="00470EB7" w:rsidRDefault="008A20A7" w:rsidP="00F555A4">
      <w:pPr>
        <w:ind w:left="1304"/>
        <w:rPr>
          <w:rFonts w:cs="Arial"/>
          <w:szCs w:val="22"/>
        </w:rPr>
      </w:pPr>
      <w:r>
        <w:rPr>
          <w:rFonts w:cs="Arial"/>
          <w:szCs w:val="22"/>
        </w:rPr>
        <w:t>T</w:t>
      </w:r>
      <w:r w:rsidR="00781F6F" w:rsidRPr="008A20A7">
        <w:rPr>
          <w:rFonts w:cs="Arial"/>
          <w:szCs w:val="22"/>
        </w:rPr>
        <w:t xml:space="preserve">urvakielto koskee henkilön kotikunta-, asuinpaikka- tai osoitetietoa ja muuta yhteystietoa. </w:t>
      </w:r>
      <w:r>
        <w:rPr>
          <w:rFonts w:cs="Arial"/>
          <w:szCs w:val="22"/>
        </w:rPr>
        <w:t>Lisäksi t</w:t>
      </w:r>
      <w:r w:rsidR="00781F6F" w:rsidRPr="008A20A7">
        <w:rPr>
          <w:rFonts w:cs="Arial"/>
          <w:szCs w:val="22"/>
        </w:rPr>
        <w:t xml:space="preserve">urvakielto koskee myös henkilön omistuksessa tai hallinnassa olevan kiinteistön, rakennuksen ja huoneiston yksilöinti- ja sijaintitietoja, jos niitä ei </w:t>
      </w:r>
      <w:r w:rsidR="00781F6F" w:rsidRPr="008A20A7">
        <w:rPr>
          <w:rFonts w:cs="Arial"/>
          <w:szCs w:val="22"/>
        </w:rPr>
        <w:lastRenderedPageBreak/>
        <w:t xml:space="preserve">voida käsitellä erillään turvakiellon kohteena </w:t>
      </w:r>
      <w:r w:rsidR="00513904" w:rsidRPr="008A20A7">
        <w:rPr>
          <w:rFonts w:cs="Arial"/>
          <w:szCs w:val="22"/>
        </w:rPr>
        <w:t xml:space="preserve">olevista tiedoista, silloin kun </w:t>
      </w:r>
      <w:r w:rsidR="00781F6F" w:rsidRPr="008A20A7">
        <w:rPr>
          <w:rFonts w:cs="Arial"/>
          <w:szCs w:val="22"/>
        </w:rPr>
        <w:t>henkilön tietoja luovutetaan väestötietojärjestelmästä.</w:t>
      </w:r>
      <w:r w:rsidR="00F555A4">
        <w:rPr>
          <w:rFonts w:cs="Arial"/>
          <w:szCs w:val="22"/>
        </w:rPr>
        <w:t xml:space="preserve"> </w:t>
      </w:r>
    </w:p>
    <w:p w14:paraId="0EBF118B" w14:textId="1C9058A2" w:rsidR="00470EB7" w:rsidRDefault="00470EB7" w:rsidP="00ED15B2">
      <w:pPr>
        <w:rPr>
          <w:rFonts w:eastAsia="Arial Unicode MS" w:cs="Arial"/>
          <w:szCs w:val="22"/>
        </w:rPr>
      </w:pPr>
    </w:p>
    <w:p w14:paraId="21B22348" w14:textId="65D48AD9" w:rsidR="004E3FBF" w:rsidRDefault="002530A5" w:rsidP="004E3FBF">
      <w:pPr>
        <w:ind w:left="1304"/>
      </w:pPr>
      <w:r>
        <w:rPr>
          <w:rFonts w:eastAsia="Arial Unicode MS" w:cs="Arial"/>
          <w:szCs w:val="22"/>
        </w:rPr>
        <w:t xml:space="preserve">Väestötietolain 36 §:n mukaan </w:t>
      </w:r>
      <w:r>
        <w:rPr>
          <w:rFonts w:cs="Arial"/>
          <w:color w:val="333333"/>
        </w:rPr>
        <w:t>t</w:t>
      </w:r>
      <w:r w:rsidRPr="008A20A7">
        <w:rPr>
          <w:rFonts w:cs="Arial"/>
          <w:color w:val="333333"/>
        </w:rPr>
        <w:t xml:space="preserve">urvakiellon kohteena olevan henkilön </w:t>
      </w:r>
      <w:r w:rsidRPr="008A20A7">
        <w:t>yhteystieto saadaan luovuttaa vain sellaiselle viranomaiselle, jonka oikeus näiden tietojen käsittelyyn perustuu laissa tai sen nojalla säädetyn tai määrätyn kiellon kohteena olevan henkilön oikeutta tai velvollisuutta koskevan tehtävän, toimenpiteen tai toimeksiannon hoitamiseen.</w:t>
      </w:r>
      <w:r w:rsidR="004E3FBF">
        <w:t xml:space="preserve"> </w:t>
      </w:r>
      <w:r w:rsidR="008D2B01" w:rsidRPr="008A20A7">
        <w:rPr>
          <w:rFonts w:cs="Arial"/>
          <w:color w:val="333333"/>
        </w:rPr>
        <w:t>Väestötietolain 37 §:ssä säädetään, että v</w:t>
      </w:r>
      <w:r w:rsidR="008D2B01" w:rsidRPr="008A20A7">
        <w:t>iranomainen, jolle väestötietojärjestelmästä on luovutettu turvakiellon kohteena olevia tietoja, ei saa luovuttaa tietoja edelleen eikä antaa niitä sivullisen nähtäväksi tai käsiteltäväksi, jollei laissa toisin säädetä.</w:t>
      </w:r>
      <w:r w:rsidR="004E3FBF">
        <w:t xml:space="preserve"> Verohallinto voi edellä mainitussa laissa säädetyin edellytyksin </w:t>
      </w:r>
      <w:r>
        <w:t>luovuttaa kunnille v</w:t>
      </w:r>
      <w:r w:rsidR="004E3FBF">
        <w:t>äestötietojärjestelmästä saamiaan</w:t>
      </w:r>
      <w:r>
        <w:t xml:space="preserve"> turvakiellon kohteena olevia tietoja</w:t>
      </w:r>
      <w:r w:rsidR="004E3FBF">
        <w:t xml:space="preserve">. </w:t>
      </w:r>
    </w:p>
    <w:p w14:paraId="04F89C24" w14:textId="77777777" w:rsidR="004E3FBF" w:rsidRDefault="004E3FBF" w:rsidP="004E3FBF">
      <w:pPr>
        <w:ind w:left="1304"/>
      </w:pPr>
    </w:p>
    <w:p w14:paraId="0C0D0481" w14:textId="29CCBA55" w:rsidR="004E3FBF" w:rsidRDefault="00883A23" w:rsidP="004E3FBF">
      <w:pPr>
        <w:ind w:left="1304"/>
      </w:pPr>
      <w:r>
        <w:t xml:space="preserve">Väestörekisterikeskus edellyttää, että Verohallinto pyytää väestötietolain 44 §:n mukaisen selvityksen niiltä viranomaisilta, joille Verohallinto luovuttaa turvakiellon kohteena olevia tietoja. Kyseisen säännöksen </w:t>
      </w:r>
      <w:r w:rsidR="00470EB7">
        <w:t>mukaan</w:t>
      </w:r>
      <w:r>
        <w:t xml:space="preserve"> selvityksessä tulee kuvata, kuinka </w:t>
      </w:r>
      <w:r w:rsidR="00470EB7">
        <w:t xml:space="preserve">luovutettujen tietojen käyttö ja suojaus on tarkoitus järjestää. </w:t>
      </w:r>
      <w:r>
        <w:t>S</w:t>
      </w:r>
      <w:r w:rsidR="00470EB7">
        <w:t>elvitys on annettava kirjallisesti ja siinä on ilmoitettava, kuinka luovutettavien tietojen hallinnollinen ja fyysinen turvallisuus sekä henkilöstö-, tietoliikenne-, ohjelmisto-, tietoaineisto-, käyttö- ja laitteistoturvallisuus on tarkoitus varmistaa.</w:t>
      </w:r>
      <w:r w:rsidR="004E3FBF">
        <w:t xml:space="preserve"> </w:t>
      </w:r>
    </w:p>
    <w:p w14:paraId="4324BDC8" w14:textId="77777777" w:rsidR="004E3FBF" w:rsidRDefault="004E3FBF" w:rsidP="004E3FBF">
      <w:pPr>
        <w:ind w:left="1304"/>
      </w:pPr>
    </w:p>
    <w:p w14:paraId="4A6F0EFC" w14:textId="2F65A178" w:rsidR="00DA66DE" w:rsidRDefault="00F555A4" w:rsidP="003653C6">
      <w:pPr>
        <w:ind w:left="1304"/>
        <w:rPr>
          <w:rFonts w:eastAsia="Arial Unicode MS" w:cs="Arial"/>
          <w:szCs w:val="22"/>
        </w:rPr>
      </w:pPr>
      <w:r w:rsidRPr="008A20A7">
        <w:rPr>
          <w:rFonts w:eastAsia="Arial Unicode MS" w:cs="Arial"/>
          <w:szCs w:val="22"/>
        </w:rPr>
        <w:t xml:space="preserve">Verohallinto voi </w:t>
      </w:r>
      <w:r w:rsidR="008D2B01">
        <w:rPr>
          <w:rFonts w:eastAsia="Arial Unicode MS" w:cs="Arial"/>
          <w:szCs w:val="22"/>
        </w:rPr>
        <w:t xml:space="preserve">siten </w:t>
      </w:r>
      <w:r w:rsidRPr="008A20A7">
        <w:rPr>
          <w:rFonts w:eastAsia="Arial Unicode MS" w:cs="Arial"/>
          <w:szCs w:val="22"/>
        </w:rPr>
        <w:t xml:space="preserve">luovuttaa kunnalle </w:t>
      </w:r>
      <w:r w:rsidR="00A916B1">
        <w:rPr>
          <w:rFonts w:eastAsia="Arial Unicode MS" w:cs="Arial"/>
          <w:szCs w:val="22"/>
        </w:rPr>
        <w:t xml:space="preserve">edellä mainitut kiinteistöverotietoihin </w:t>
      </w:r>
      <w:r>
        <w:rPr>
          <w:rFonts w:eastAsia="Arial Unicode MS" w:cs="Arial"/>
          <w:szCs w:val="22"/>
        </w:rPr>
        <w:t xml:space="preserve">sisältyvät turvakiellon kohteena olevat tiedot, mikäli kunta toimittaa Verohallinnolle </w:t>
      </w:r>
      <w:r w:rsidR="00883A23">
        <w:rPr>
          <w:rFonts w:eastAsia="Arial Unicode MS" w:cs="Arial"/>
          <w:szCs w:val="22"/>
        </w:rPr>
        <w:t xml:space="preserve">tämän ohjeen liitteenä olevan väestötietolain 44 §:n mukaisen </w:t>
      </w:r>
      <w:r w:rsidRPr="008A20A7">
        <w:rPr>
          <w:rFonts w:eastAsia="Arial Unicode MS" w:cs="Arial"/>
          <w:szCs w:val="22"/>
        </w:rPr>
        <w:t xml:space="preserve">selvityksen </w:t>
      </w:r>
      <w:r w:rsidR="00883A23">
        <w:rPr>
          <w:rFonts w:eastAsia="Arial Unicode MS" w:cs="Arial"/>
          <w:szCs w:val="22"/>
        </w:rPr>
        <w:t xml:space="preserve">turvakiellon kohteena olevien </w:t>
      </w:r>
      <w:r w:rsidR="00A916B1">
        <w:rPr>
          <w:rFonts w:eastAsia="Arial Unicode MS" w:cs="Arial"/>
          <w:szCs w:val="22"/>
        </w:rPr>
        <w:t>tietojen käytöstä ja suojaamisesta.</w:t>
      </w:r>
      <w:r w:rsidR="00BF05C3">
        <w:rPr>
          <w:rFonts w:eastAsia="Arial Unicode MS" w:cs="Arial"/>
          <w:szCs w:val="22"/>
        </w:rPr>
        <w:t xml:space="preserve">  </w:t>
      </w:r>
      <w:r w:rsidR="00883A23">
        <w:rPr>
          <w:rFonts w:eastAsia="Arial Unicode MS" w:cs="Arial"/>
          <w:szCs w:val="22"/>
        </w:rPr>
        <w:t xml:space="preserve">Mikäli kunta ei pyydä turvakiellon kohteena olevia tietoja ja anna riittävää selvitystä näiden tietojen lainmukaisesta käsittelystä, Verohallinto poistaa kunnalle </w:t>
      </w:r>
      <w:r w:rsidR="00ED15B2">
        <w:rPr>
          <w:rFonts w:eastAsia="Arial Unicode MS" w:cs="Arial"/>
          <w:szCs w:val="22"/>
        </w:rPr>
        <w:t xml:space="preserve">luovutettavista </w:t>
      </w:r>
      <w:r w:rsidR="00883A23">
        <w:rPr>
          <w:rFonts w:eastAsia="Arial Unicode MS" w:cs="Arial"/>
          <w:szCs w:val="22"/>
        </w:rPr>
        <w:t>kiinteistöverotiedoista</w:t>
      </w:r>
      <w:r w:rsidR="00ED15B2">
        <w:rPr>
          <w:rFonts w:eastAsia="Arial Unicode MS" w:cs="Arial"/>
          <w:szCs w:val="22"/>
        </w:rPr>
        <w:t xml:space="preserve"> turvakieltoasiakkaiden osalta seuraavat tiedot: </w:t>
      </w:r>
      <w:r w:rsidR="00ED15B2" w:rsidRPr="00A916B1">
        <w:rPr>
          <w:rFonts w:eastAsia="Arial Unicode MS" w:cs="Arial"/>
          <w:i/>
          <w:szCs w:val="22"/>
        </w:rPr>
        <w:t>kiinteistötunnus, kiinteistön sijaintikunta, kiinteistön sijaintikunnan numero ja kiinteistön nimi</w:t>
      </w:r>
      <w:r w:rsidR="00ED15B2" w:rsidRPr="008A20A7">
        <w:rPr>
          <w:rFonts w:eastAsia="Arial Unicode MS" w:cs="Arial"/>
          <w:szCs w:val="22"/>
        </w:rPr>
        <w:t>.</w:t>
      </w:r>
      <w:r w:rsidR="003653C6">
        <w:rPr>
          <w:rFonts w:eastAsia="Arial Unicode MS" w:cs="Arial"/>
          <w:szCs w:val="22"/>
        </w:rPr>
        <w:t xml:space="preserve"> </w:t>
      </w:r>
      <w:r w:rsidR="004E3FBF">
        <w:rPr>
          <w:rFonts w:eastAsia="Arial Unicode MS" w:cs="Arial"/>
          <w:szCs w:val="22"/>
        </w:rPr>
        <w:t>P</w:t>
      </w:r>
      <w:r w:rsidR="00ED15B2">
        <w:rPr>
          <w:rFonts w:eastAsia="Arial Unicode MS" w:cs="Arial"/>
          <w:szCs w:val="22"/>
        </w:rPr>
        <w:t xml:space="preserve">yydämme huomioimaan, että </w:t>
      </w:r>
      <w:r w:rsidR="003653C6">
        <w:rPr>
          <w:rFonts w:eastAsia="Arial Unicode MS" w:cs="Arial"/>
          <w:szCs w:val="22"/>
        </w:rPr>
        <w:t xml:space="preserve">turvakieltoasiakkaiden yhteystietojen poistamisella voi olla vaikutusta tietojen käytettävyyteen. </w:t>
      </w:r>
    </w:p>
    <w:p w14:paraId="6162E27A" w14:textId="77777777" w:rsidR="00DA66DE" w:rsidRPr="00442695" w:rsidRDefault="00DA66DE" w:rsidP="00034047">
      <w:pPr>
        <w:ind w:left="1304"/>
        <w:rPr>
          <w:rFonts w:eastAsia="Arial Unicode MS" w:cs="Arial"/>
          <w:szCs w:val="22"/>
        </w:rPr>
      </w:pPr>
    </w:p>
    <w:p w14:paraId="38BC33EA" w14:textId="77777777" w:rsidR="004727F0" w:rsidRPr="00CC76A4" w:rsidRDefault="00CC7139" w:rsidP="001E54A0">
      <w:pPr>
        <w:rPr>
          <w:b/>
        </w:rPr>
      </w:pPr>
      <w:r>
        <w:rPr>
          <w:b/>
        </w:rPr>
        <w:t>Tietojen tilaaminen ja toimittaminen</w:t>
      </w:r>
    </w:p>
    <w:p w14:paraId="38BC33EB" w14:textId="77777777" w:rsidR="00CC7139" w:rsidRDefault="00CC7139" w:rsidP="00CC7139">
      <w:pPr>
        <w:rPr>
          <w:b/>
        </w:rPr>
      </w:pPr>
      <w:r>
        <w:rPr>
          <w:b/>
        </w:rPr>
        <w:tab/>
      </w:r>
    </w:p>
    <w:p w14:paraId="38BC33EC" w14:textId="0CA6664D" w:rsidR="00CC7139" w:rsidRDefault="00102C19" w:rsidP="00CC7139">
      <w:pPr>
        <w:ind w:left="1304"/>
        <w:rPr>
          <w:b/>
          <w:bCs/>
        </w:rPr>
      </w:pPr>
      <w:r>
        <w:t>Kunnat voivat tilata v</w:t>
      </w:r>
      <w:r w:rsidR="00ED63A5">
        <w:t>uoden 2018</w:t>
      </w:r>
      <w:r>
        <w:t xml:space="preserve"> </w:t>
      </w:r>
      <w:r w:rsidRPr="007C46F0">
        <w:t xml:space="preserve">kiinteistöverotiedot </w:t>
      </w:r>
      <w:r w:rsidR="007C46F0" w:rsidRPr="007C46F0">
        <w:t>28.9</w:t>
      </w:r>
      <w:r w:rsidR="00E5247D" w:rsidRPr="007C46F0">
        <w:t>.</w:t>
      </w:r>
      <w:r w:rsidR="00E53F9A" w:rsidRPr="007C46F0">
        <w:t>201</w:t>
      </w:r>
      <w:r w:rsidR="00ED63A5" w:rsidRPr="007C46F0">
        <w:t>8</w:t>
      </w:r>
      <w:r w:rsidR="00A46B21" w:rsidRPr="007C46F0">
        <w:t xml:space="preserve"> alkaen.</w:t>
      </w:r>
      <w:r w:rsidR="00A46B21" w:rsidRPr="00E5247D">
        <w:t xml:space="preserve"> </w:t>
      </w:r>
      <w:r w:rsidR="00C65DD2">
        <w:t xml:space="preserve">Tiedot tilataan </w:t>
      </w:r>
      <w:r w:rsidR="00CC7139">
        <w:t>li</w:t>
      </w:r>
      <w:r w:rsidR="00A46B21">
        <w:t xml:space="preserve">itteenä olevalla lomakkeella, joka toimitetaan </w:t>
      </w:r>
      <w:r w:rsidR="00CC7139">
        <w:t xml:space="preserve">sähköpostitse Word-dokumenttina </w:t>
      </w:r>
      <w:r w:rsidR="00C65DD2">
        <w:t xml:space="preserve">Verohallintoon </w:t>
      </w:r>
      <w:r w:rsidR="00CC7139" w:rsidRPr="00BD16BA">
        <w:t>osoitteeseen:</w:t>
      </w:r>
      <w:r w:rsidR="00CC7139" w:rsidRPr="00BD16BA">
        <w:rPr>
          <w:b/>
          <w:bCs/>
        </w:rPr>
        <w:t xml:space="preserve"> </w:t>
      </w:r>
    </w:p>
    <w:p w14:paraId="38BC33ED" w14:textId="77777777" w:rsidR="00CC7139" w:rsidRDefault="00CC7139" w:rsidP="00CC7139">
      <w:pPr>
        <w:ind w:left="1304" w:firstLine="1"/>
        <w:rPr>
          <w:b/>
          <w:bCs/>
        </w:rPr>
      </w:pPr>
    </w:p>
    <w:p w14:paraId="38BC33EE" w14:textId="77777777" w:rsidR="00CC7139" w:rsidRDefault="005444B7" w:rsidP="00CC7139">
      <w:pPr>
        <w:ind w:left="1304" w:firstLine="1"/>
        <w:rPr>
          <w:bCs/>
        </w:rPr>
      </w:pPr>
      <w:hyperlink r:id="rId9" w:history="1">
        <w:r w:rsidR="00CC7139" w:rsidRPr="00AD25A2">
          <w:rPr>
            <w:rStyle w:val="Hyperlinkki"/>
            <w:bCs/>
          </w:rPr>
          <w:t>tiedonsiirto@vero.fi</w:t>
        </w:r>
      </w:hyperlink>
    </w:p>
    <w:p w14:paraId="38BC33EF" w14:textId="77777777" w:rsidR="00CC7139" w:rsidRDefault="00CC7139" w:rsidP="00CC7139">
      <w:pPr>
        <w:ind w:left="1304"/>
      </w:pPr>
    </w:p>
    <w:p w14:paraId="38BC33F0" w14:textId="77777777" w:rsidR="00CC7139" w:rsidRPr="00254575" w:rsidRDefault="00CC7139" w:rsidP="00CC7139">
      <w:pPr>
        <w:ind w:left="1304"/>
      </w:pPr>
      <w:r>
        <w:t xml:space="preserve">Verohallinto toimittaa tiedot </w:t>
      </w:r>
      <w:r w:rsidRPr="00254575">
        <w:t>turvasähköpostilla</w:t>
      </w:r>
      <w:r>
        <w:rPr>
          <w:b/>
        </w:rPr>
        <w:t xml:space="preserve"> </w:t>
      </w:r>
      <w:r>
        <w:t>tilauksessa ilmoitetun yhteyshenkilön</w:t>
      </w:r>
      <w:r>
        <w:rPr>
          <w:b/>
          <w:bCs/>
        </w:rPr>
        <w:t xml:space="preserve"> </w:t>
      </w:r>
      <w:r w:rsidRPr="00254575">
        <w:rPr>
          <w:bCs/>
        </w:rPr>
        <w:t>virkasähköpostiosoitteeseen.</w:t>
      </w:r>
      <w:r w:rsidRPr="00BD16BA">
        <w:t xml:space="preserve"> Tietoja ei </w:t>
      </w:r>
      <w:r>
        <w:t>voida toimittaa</w:t>
      </w:r>
      <w:r w:rsidRPr="00BD16BA">
        <w:t xml:space="preserve"> yksi</w:t>
      </w:r>
      <w:r>
        <w:t xml:space="preserve">tyiseen sähköpostiosoitteeseen. </w:t>
      </w:r>
      <w:r w:rsidRPr="00BD16BA">
        <w:t>Turva</w:t>
      </w:r>
      <w:r>
        <w:t>sähkö</w:t>
      </w:r>
      <w:r w:rsidRPr="00BD16BA">
        <w:t>postiliikenteessä käytetään suojattua verkkopostilaatikkoa ja SSL salattua selainyhteyttä. Turva</w:t>
      </w:r>
      <w:r>
        <w:t>sähkö</w:t>
      </w:r>
      <w:r w:rsidRPr="00BD16BA">
        <w:t>postin käyt</w:t>
      </w:r>
      <w:r>
        <w:t xml:space="preserve">tö edellyttää, että </w:t>
      </w:r>
      <w:r w:rsidRPr="00BD16BA">
        <w:t xml:space="preserve">vastaanottajalla on matkapuhelin, johon välitetään tiedoston avaamiseen tarvittava numerokoodi. Verohallinto lähettää </w:t>
      </w:r>
      <w:r>
        <w:t xml:space="preserve">kunnan ilmoittamalle </w:t>
      </w:r>
      <w:r w:rsidRPr="00BD16BA">
        <w:t>yhteyshenkilölle sähköpostitse tarkemmat turva</w:t>
      </w:r>
      <w:r>
        <w:t>sähkö</w:t>
      </w:r>
      <w:r w:rsidRPr="00BD16BA">
        <w:t>postin käyttöohjeet.</w:t>
      </w:r>
      <w:r>
        <w:t xml:space="preserve"> </w:t>
      </w:r>
      <w:r w:rsidRPr="00254575">
        <w:t xml:space="preserve">Turvasähköposti on luettavissa vain 30 vrk:n ajan. </w:t>
      </w:r>
    </w:p>
    <w:p w14:paraId="38BC33F1" w14:textId="77777777" w:rsidR="00CC7139" w:rsidRDefault="00CC7139" w:rsidP="00CC7139">
      <w:pPr>
        <w:ind w:left="1304"/>
        <w:rPr>
          <w:b/>
        </w:rPr>
      </w:pPr>
    </w:p>
    <w:p w14:paraId="2B601D22" w14:textId="77777777" w:rsidR="00513606" w:rsidRDefault="00CC7139" w:rsidP="00513606">
      <w:pPr>
        <w:ind w:left="1304"/>
      </w:pPr>
      <w:r w:rsidRPr="00BD16BA">
        <w:t xml:space="preserve">Verohallinnolla ei ole mahdollisuutta antaa </w:t>
      </w:r>
      <w:r w:rsidRPr="00F13CB2">
        <w:t>muuta</w:t>
      </w:r>
      <w:r>
        <w:t xml:space="preserve"> </w:t>
      </w:r>
      <w:r w:rsidRPr="00BD16BA">
        <w:t>teknistä tukea tiedostojen avaamiseen liittyvissä kysymyksissä.</w:t>
      </w:r>
    </w:p>
    <w:p w14:paraId="18B8E512" w14:textId="77777777" w:rsidR="00513606" w:rsidRDefault="00513606" w:rsidP="00513606">
      <w:pPr>
        <w:ind w:left="1304"/>
      </w:pPr>
    </w:p>
    <w:p w14:paraId="38BC33F4" w14:textId="0C0436D9" w:rsidR="00CC7139" w:rsidRDefault="00CC7139" w:rsidP="00513606">
      <w:pPr>
        <w:ind w:left="1304"/>
      </w:pPr>
      <w:r>
        <w:t xml:space="preserve">Kunnalla on oikeus saada tiedot maksutta. </w:t>
      </w:r>
    </w:p>
    <w:p w14:paraId="43237573" w14:textId="014DA05E" w:rsidR="0028485E" w:rsidRDefault="0028485E" w:rsidP="006C7CDC">
      <w:pPr>
        <w:rPr>
          <w:b/>
          <w:bCs/>
        </w:rPr>
      </w:pPr>
    </w:p>
    <w:p w14:paraId="38BC33F7" w14:textId="7982095D" w:rsidR="00BD16BA" w:rsidRDefault="0028485E" w:rsidP="006C7CDC">
      <w:pPr>
        <w:rPr>
          <w:b/>
          <w:bCs/>
        </w:rPr>
      </w:pPr>
      <w:r>
        <w:rPr>
          <w:b/>
          <w:bCs/>
        </w:rPr>
        <w:lastRenderedPageBreak/>
        <w:t>LUOVUTUSEHDOT</w:t>
      </w:r>
    </w:p>
    <w:p w14:paraId="6009C9ED" w14:textId="72948374" w:rsidR="006322C3" w:rsidRDefault="006322C3" w:rsidP="006C7CDC">
      <w:pPr>
        <w:rPr>
          <w:b/>
          <w:bCs/>
        </w:rPr>
      </w:pPr>
    </w:p>
    <w:p w14:paraId="55E13A96" w14:textId="77777777" w:rsidR="006322C3" w:rsidRPr="0028485E" w:rsidRDefault="006322C3" w:rsidP="006322C3">
      <w:pPr>
        <w:ind w:left="1300"/>
        <w:rPr>
          <w:bCs/>
          <w:i/>
        </w:rPr>
      </w:pPr>
      <w:r>
        <w:rPr>
          <w:b/>
          <w:bCs/>
        </w:rPr>
        <w:tab/>
      </w:r>
      <w:r w:rsidRPr="0028485E">
        <w:rPr>
          <w:bCs/>
          <w:i/>
        </w:rPr>
        <w:t>Tietojen käyttäminen</w:t>
      </w:r>
    </w:p>
    <w:p w14:paraId="4683EABB" w14:textId="4DD0EFDC" w:rsidR="006322C3" w:rsidRDefault="006322C3" w:rsidP="006C7CDC">
      <w:pPr>
        <w:rPr>
          <w:b/>
          <w:bCs/>
        </w:rPr>
      </w:pPr>
    </w:p>
    <w:p w14:paraId="6EE43459" w14:textId="77777777" w:rsidR="006322C3" w:rsidRDefault="0028485E" w:rsidP="006322C3">
      <w:pPr>
        <w:ind w:left="1300"/>
        <w:rPr>
          <w:rFonts w:cs="Arial"/>
          <w:sz w:val="20"/>
        </w:rPr>
      </w:pPr>
      <w:r>
        <w:t xml:space="preserve">Luovutettavia kiinteistöverotietoja </w:t>
      </w:r>
      <w:r w:rsidRPr="0028485E">
        <w:rPr>
          <w:rFonts w:cs="Arial"/>
          <w:sz w:val="20"/>
        </w:rPr>
        <w:t>koskevat nä</w:t>
      </w:r>
      <w:r>
        <w:rPr>
          <w:rFonts w:cs="Arial"/>
          <w:sz w:val="20"/>
        </w:rPr>
        <w:t xml:space="preserve">mä luovutusehdot, joita kunnan </w:t>
      </w:r>
      <w:r w:rsidRPr="0028485E">
        <w:rPr>
          <w:rFonts w:cs="Arial"/>
          <w:sz w:val="20"/>
        </w:rPr>
        <w:t>on noudatettava. Luovutuksen edellytyksenä on, että tietojen luovutus ei häiritse Verohallinnon perustehtäviä.</w:t>
      </w:r>
    </w:p>
    <w:p w14:paraId="2D9DB2C9" w14:textId="1C4F1A20" w:rsidR="006322C3" w:rsidRDefault="006322C3" w:rsidP="006322C3"/>
    <w:p w14:paraId="17209F20" w14:textId="77777777" w:rsidR="006322C3" w:rsidRDefault="006322C3" w:rsidP="006322C3">
      <w:pPr>
        <w:ind w:left="1304"/>
        <w:rPr>
          <w:bCs/>
        </w:rPr>
      </w:pPr>
      <w:r>
        <w:rPr>
          <w:bCs/>
        </w:rPr>
        <w:t>Kunta saa käyttää luovutettavia</w:t>
      </w:r>
      <w:r w:rsidR="0028485E" w:rsidRPr="007A2666">
        <w:rPr>
          <w:bCs/>
        </w:rPr>
        <w:t xml:space="preserve"> </w:t>
      </w:r>
      <w:r>
        <w:rPr>
          <w:bCs/>
        </w:rPr>
        <w:t xml:space="preserve">tietoja </w:t>
      </w:r>
      <w:r w:rsidR="0028485E" w:rsidRPr="007A2666">
        <w:rPr>
          <w:bCs/>
        </w:rPr>
        <w:t xml:space="preserve">vain </w:t>
      </w:r>
      <w:r w:rsidR="0028485E" w:rsidRPr="007A2666">
        <w:t xml:space="preserve">verotustietojen julkisuudesta ja salassapidosta annetun lain (1346/1999) 14 §:n 2 momentin mukaisesti </w:t>
      </w:r>
      <w:r w:rsidR="0028485E" w:rsidRPr="007A2666">
        <w:rPr>
          <w:bCs/>
        </w:rPr>
        <w:t>kiinteistötietoja sisältävien kunnan rekisterien ylläpitoa ja veronsaajien oikeudenvalvontaa varten.</w:t>
      </w:r>
    </w:p>
    <w:p w14:paraId="6CA0FEF0" w14:textId="77777777" w:rsidR="006322C3" w:rsidRDefault="006322C3" w:rsidP="006322C3">
      <w:pPr>
        <w:ind w:left="1304"/>
        <w:rPr>
          <w:bCs/>
        </w:rPr>
      </w:pPr>
    </w:p>
    <w:p w14:paraId="38BC33F9" w14:textId="70FD633A" w:rsidR="00DA0273" w:rsidRDefault="006322C3" w:rsidP="00DA0273">
      <w:pPr>
        <w:ind w:left="1304"/>
        <w:rPr>
          <w:i/>
        </w:rPr>
      </w:pPr>
      <w:r w:rsidRPr="006322C3">
        <w:rPr>
          <w:i/>
        </w:rPr>
        <w:t>Tietojen salassapito</w:t>
      </w:r>
    </w:p>
    <w:p w14:paraId="141C8FDF" w14:textId="26C8281E" w:rsidR="006322C3" w:rsidRDefault="006322C3" w:rsidP="00DA0273">
      <w:pPr>
        <w:ind w:left="1304"/>
        <w:rPr>
          <w:i/>
        </w:rPr>
      </w:pPr>
    </w:p>
    <w:p w14:paraId="4091F230" w14:textId="0339191F" w:rsidR="006322C3" w:rsidRDefault="006322C3" w:rsidP="006322C3">
      <w:pPr>
        <w:ind w:left="1300"/>
      </w:pPr>
      <w:r>
        <w:t>Luovutettavat kiinteistöverotiedot ovat salassa pidettäviä verotustietojen julkisuudesta ja salassapidosta annetun lain</w:t>
      </w:r>
      <w:r w:rsidRPr="009900C3">
        <w:rPr>
          <w:color w:val="FF0000"/>
        </w:rPr>
        <w:t xml:space="preserve"> </w:t>
      </w:r>
      <w:r>
        <w:t xml:space="preserve">1 ja 4 §:n nojalla. </w:t>
      </w:r>
    </w:p>
    <w:p w14:paraId="408572C2" w14:textId="5A9054AB" w:rsidR="006322C3" w:rsidRDefault="006322C3" w:rsidP="006322C3">
      <w:pPr>
        <w:ind w:left="1300"/>
      </w:pPr>
    </w:p>
    <w:p w14:paraId="516FE8C3" w14:textId="77777777" w:rsidR="006322C3" w:rsidRDefault="006322C3" w:rsidP="006322C3">
      <w:pPr>
        <w:ind w:left="1304"/>
        <w:rPr>
          <w:bCs/>
        </w:rPr>
      </w:pPr>
      <w:r w:rsidRPr="006322C3">
        <w:rPr>
          <w:bCs/>
        </w:rPr>
        <w:t>Tietoja ei saa luovuttaa edelleen ilman laissa säädettyä perustetta.</w:t>
      </w:r>
    </w:p>
    <w:p w14:paraId="5F603575" w14:textId="77777777" w:rsidR="006322C3" w:rsidRDefault="006322C3" w:rsidP="006322C3">
      <w:pPr>
        <w:ind w:left="1304"/>
        <w:rPr>
          <w:bCs/>
        </w:rPr>
      </w:pPr>
    </w:p>
    <w:p w14:paraId="435CD890" w14:textId="4D415B81" w:rsidR="006322C3" w:rsidRPr="006322C3" w:rsidRDefault="006322C3" w:rsidP="006322C3">
      <w:pPr>
        <w:ind w:left="1304"/>
        <w:rPr>
          <w:bCs/>
        </w:rPr>
      </w:pPr>
      <w:r>
        <w:t xml:space="preserve">Salassa pidettäviä tietoja ei saa ilmaista sivulliselle tai </w:t>
      </w:r>
      <w:r w:rsidRPr="006322C3">
        <w:t xml:space="preserve">käyttää tietoja omaksi taikka toisen </w:t>
      </w:r>
      <w:r>
        <w:t xml:space="preserve">hyödyksi tai toisen vahingoksi </w:t>
      </w:r>
      <w:r w:rsidRPr="006322C3">
        <w:t>(Laki verotustietojen julkisuudesta ja salassapidosta 1 ja 4 §, laki viranomaisten toiminnan julkisuud</w:t>
      </w:r>
      <w:r>
        <w:t>esta 22 ja 23 §</w:t>
      </w:r>
      <w:r w:rsidRPr="006322C3">
        <w:t>)</w:t>
      </w:r>
      <w:r>
        <w:t>.</w:t>
      </w:r>
    </w:p>
    <w:p w14:paraId="5BECDD75" w14:textId="77777777" w:rsidR="006322C3" w:rsidRPr="006322C3" w:rsidRDefault="006322C3" w:rsidP="006322C3">
      <w:pPr>
        <w:ind w:left="1304"/>
      </w:pPr>
    </w:p>
    <w:p w14:paraId="28F8C6D8" w14:textId="01D1204B" w:rsidR="006322C3" w:rsidRPr="006322C3" w:rsidRDefault="006322C3" w:rsidP="006322C3">
      <w:pPr>
        <w:ind w:left="1304"/>
      </w:pPr>
      <w:r w:rsidRPr="006322C3">
        <w:t>Salassapitovelvollisuuden ja virkasalaisuuden rikkominen on säädetty rangaistavaksi (Rikoslaki (39/1889) 38 luku 1 §, 2 § tai rikoslaki 40 luku 5 §).</w:t>
      </w:r>
    </w:p>
    <w:p w14:paraId="689B4E48" w14:textId="29171DF6" w:rsidR="006322C3" w:rsidRDefault="006322C3" w:rsidP="00DA0273">
      <w:pPr>
        <w:ind w:left="1304"/>
      </w:pPr>
    </w:p>
    <w:p w14:paraId="4732B6FC" w14:textId="4FA19A90" w:rsidR="006322C3" w:rsidRDefault="006322C3" w:rsidP="00DA0273">
      <w:pPr>
        <w:ind w:left="1304"/>
        <w:rPr>
          <w:i/>
        </w:rPr>
      </w:pPr>
      <w:r w:rsidRPr="006322C3">
        <w:rPr>
          <w:i/>
        </w:rPr>
        <w:t>Henkilötietojen käsittely</w:t>
      </w:r>
    </w:p>
    <w:p w14:paraId="05B36BC5" w14:textId="4F3A15CB" w:rsidR="006322C3" w:rsidRDefault="006322C3" w:rsidP="00DA0273">
      <w:pPr>
        <w:ind w:left="1304"/>
        <w:rPr>
          <w:i/>
        </w:rPr>
      </w:pPr>
    </w:p>
    <w:p w14:paraId="06D0E7BD" w14:textId="449E7A92" w:rsidR="006322C3" w:rsidRPr="006322C3" w:rsidRDefault="006322C3" w:rsidP="006322C3">
      <w:pPr>
        <w:ind w:left="1304"/>
      </w:pPr>
      <w:r w:rsidRPr="006322C3">
        <w:t xml:space="preserve">Luovutettavat </w:t>
      </w:r>
      <w:r>
        <w:t>kiinteistövero</w:t>
      </w:r>
      <w:r w:rsidRPr="006322C3">
        <w:t>tiedot sisältävät henkilötietoja, joiden käsittelyssä on noudatettava luonnollisten henkilöiden suojelusta henkilötietojen käsittelyssä sekä näiden tietojen vapaasta liikkuvuudesta ja direktiivin 95/46/EY kumoamisesta (yleinen tietosuoja-asetus) annetun Euroopan parlamentin ja neuvoston asetuksen (EU) 2016/679 ja henkilötietolain (523/1999) säännöksiä.</w:t>
      </w:r>
    </w:p>
    <w:p w14:paraId="1756E872" w14:textId="77777777" w:rsidR="006322C3" w:rsidRPr="006322C3" w:rsidRDefault="006322C3" w:rsidP="006322C3">
      <w:pPr>
        <w:ind w:left="1304"/>
      </w:pPr>
    </w:p>
    <w:p w14:paraId="7C202C63" w14:textId="6798021C" w:rsidR="006322C3" w:rsidRDefault="006322C3" w:rsidP="006322C3">
      <w:pPr>
        <w:ind w:left="1304"/>
      </w:pPr>
      <w:r w:rsidRPr="006322C3">
        <w:t xml:space="preserve">Henkilötietoja on käsiteltävä lainmukaisesti, asianmukaisesti ja rekisteröidyn kannalta läpinäkyvästi. Henkilötietoja saa kerätä ja käsitellä vain tiettyä, nimenomaista ja laillista tarkoitusta varten, eikä niitä saa käsitellä myöhemmin näiden tarkoitusten kanssa yhteen sopimattomalla tavalla. </w:t>
      </w:r>
    </w:p>
    <w:p w14:paraId="4D95C9E8" w14:textId="066FAC0A" w:rsidR="009A4B05" w:rsidRDefault="009A4B05" w:rsidP="006322C3">
      <w:pPr>
        <w:ind w:left="1304"/>
      </w:pPr>
    </w:p>
    <w:p w14:paraId="2D163075" w14:textId="49A93B77" w:rsidR="009A4B05" w:rsidRPr="009A4B05" w:rsidRDefault="009A4B05" w:rsidP="009A4B05">
      <w:pPr>
        <w:ind w:left="1304"/>
      </w:pPr>
      <w:r w:rsidRPr="009A4B05">
        <w:t xml:space="preserve">Henkilötietojen on oltava asianmukaisia, olennaisia, tarpeellisiin käyttötarkoituksiin rajoitettuja sekä täsmällisiä ja tarvittaessa päivitettyjä. Henkilötietoja tulee säilyttää tunnistettavassa muodossa ainoastaan tietojenkäsittelyn tarkoituksiin nähden tarpeellisen ajan, ja henkilötietojen käsittelyn asianmukainen turvallisuus on varmistettava teknisin ja organisatorisin toimin. </w:t>
      </w:r>
      <w:r w:rsidR="002D6AF3">
        <w:t>Kunnan tulee r</w:t>
      </w:r>
      <w:r w:rsidRPr="009A4B05">
        <w:t>ekisterinpitäjän</w:t>
      </w:r>
      <w:r w:rsidR="002D6AF3">
        <w:t xml:space="preserve">ä </w:t>
      </w:r>
      <w:r w:rsidRPr="009A4B05">
        <w:t>pystyä osoittamaan, että se on noudattanut henkilötietojen käsittelyä koskevia periaatteita. (Yleinen tietosuoja-asetus 5 artikla.)</w:t>
      </w:r>
    </w:p>
    <w:p w14:paraId="474DCFA5" w14:textId="77777777" w:rsidR="009A4B05" w:rsidRPr="009A4B05" w:rsidRDefault="009A4B05" w:rsidP="009A4B05">
      <w:pPr>
        <w:ind w:left="1304"/>
      </w:pPr>
    </w:p>
    <w:p w14:paraId="07D391F7" w14:textId="77777777" w:rsidR="002D6AF3" w:rsidRDefault="002D6AF3" w:rsidP="002D6AF3">
      <w:pPr>
        <w:ind w:left="1304"/>
      </w:pPr>
      <w:r>
        <w:t xml:space="preserve">Kunta </w:t>
      </w:r>
      <w:r w:rsidR="009A4B05" w:rsidRPr="009A4B05">
        <w:t xml:space="preserve">ei saa oikeudettomasti ilmaista sivulliselle eikä käyttää omaksi tai toisen hyödyksi tai toisen vahingoksi niitä tietoja, jotka hän on henkilötietojen käsittelyyn liittyviä toimenpiteitä suorittaessaan saanut tietää toisen henkilön ominaisuuksista, henkilökohtaisista oloista, taloudellisesta asemasta taikka toisen liikesalaisuudesta. Henkilötunnusta ei tule merkitä tarpeettomasti henkilörekisterin perusteella tulostettuihin tai laadittuihin asiakirjoihin. </w:t>
      </w:r>
      <w:r w:rsidR="009A4B05">
        <w:t>(Henkilötietolaki 523/1999 13 § ja 33 §)</w:t>
      </w:r>
      <w:r>
        <w:t xml:space="preserve"> </w:t>
      </w:r>
    </w:p>
    <w:p w14:paraId="619AEC64" w14:textId="77777777" w:rsidR="002D6AF3" w:rsidRDefault="002D6AF3" w:rsidP="002D6AF3">
      <w:pPr>
        <w:ind w:left="1304"/>
      </w:pPr>
    </w:p>
    <w:p w14:paraId="07655758" w14:textId="318A96FA" w:rsidR="006322C3" w:rsidRPr="002D6AF3" w:rsidRDefault="006322C3" w:rsidP="002D6AF3">
      <w:pPr>
        <w:ind w:left="1304"/>
      </w:pPr>
      <w:r w:rsidRPr="006322C3">
        <w:t>Henkilötietolain ja vaitiolovelvollisuuden rikkominen on säädetty rangaistavaksi (Henkilötietolaki 48 §, rikoslaki (39/1889) 38 luku 1 §, 2 §, 9 § ja 40 luku 5 §).</w:t>
      </w:r>
    </w:p>
    <w:p w14:paraId="0262F38D" w14:textId="77777777" w:rsidR="006322C3" w:rsidRPr="006322C3" w:rsidRDefault="006322C3" w:rsidP="00DA0273">
      <w:pPr>
        <w:ind w:left="1304"/>
      </w:pPr>
    </w:p>
    <w:p w14:paraId="52CACC15" w14:textId="2603C997" w:rsidR="006322C3" w:rsidRDefault="002D6AF3" w:rsidP="00DA0273">
      <w:pPr>
        <w:ind w:left="1304"/>
        <w:rPr>
          <w:i/>
        </w:rPr>
      </w:pPr>
      <w:r>
        <w:rPr>
          <w:i/>
        </w:rPr>
        <w:t>Tietojen suojaaminen ja hävittäminen</w:t>
      </w:r>
    </w:p>
    <w:p w14:paraId="7A59688A" w14:textId="530C694C" w:rsidR="002D6AF3" w:rsidRDefault="002D6AF3" w:rsidP="00DA0273">
      <w:pPr>
        <w:ind w:left="1304"/>
        <w:rPr>
          <w:i/>
        </w:rPr>
      </w:pPr>
    </w:p>
    <w:p w14:paraId="6BF55C77" w14:textId="13EEFA4E" w:rsidR="002D6AF3" w:rsidRPr="002D6AF3" w:rsidRDefault="002D6AF3" w:rsidP="002D6AF3">
      <w:pPr>
        <w:ind w:left="1304"/>
      </w:pPr>
      <w:r>
        <w:t xml:space="preserve">Kunnan </w:t>
      </w:r>
      <w:r w:rsidRPr="002D6AF3">
        <w:t>on teknisin ja organisatorisin toimin varmistettava henkilötietojen asianmukainen turvallisuus mukaan lukien suojaaminen luvattomalta ja lainvastaiselta käsittelyltä sekä vahingossa tapahtuvalta häviämiseltä, tuhoutumiselta tai vahingoittumiselta. Henkilötietoja saa säilyttää tunnistettavassa muodossa ainoastaan niin kauan kuin on tarpeen tietojenkäsittelyn tarkoitusten toteuttamista varten. (EU:n yleinen tietosuoja-asetus 5 artikla e ja f kohta.)</w:t>
      </w:r>
    </w:p>
    <w:p w14:paraId="1E30697E" w14:textId="77777777" w:rsidR="002D6AF3" w:rsidRPr="00153D53" w:rsidRDefault="002D6AF3" w:rsidP="00DA0273">
      <w:pPr>
        <w:ind w:left="1304"/>
      </w:pPr>
    </w:p>
    <w:p w14:paraId="5CADF0F0" w14:textId="0C3E7420" w:rsidR="005A1114" w:rsidRPr="00694833" w:rsidRDefault="005A1114" w:rsidP="002D6AF3">
      <w:pPr>
        <w:tabs>
          <w:tab w:val="num" w:pos="2410"/>
        </w:tabs>
        <w:rPr>
          <w:rFonts w:cs="Arial"/>
          <w:b/>
          <w:bCs/>
        </w:rPr>
      </w:pPr>
    </w:p>
    <w:p w14:paraId="7E548CFF" w14:textId="77777777" w:rsidR="005A1114" w:rsidRPr="00694833" w:rsidRDefault="005A1114" w:rsidP="005A1114">
      <w:pPr>
        <w:rPr>
          <w:rFonts w:cs="Arial"/>
        </w:rPr>
      </w:pPr>
    </w:p>
    <w:p w14:paraId="618FFE1C" w14:textId="5F0E7017" w:rsidR="00B34861" w:rsidRDefault="00B34861" w:rsidP="00B34861">
      <w:pPr>
        <w:pStyle w:val="Luettelokappale"/>
        <w:rPr>
          <w:rFonts w:cs="Arial"/>
        </w:rPr>
      </w:pPr>
    </w:p>
    <w:p w14:paraId="47EF0603" w14:textId="77777777" w:rsidR="00A039CB" w:rsidRDefault="00A039CB" w:rsidP="00B34861">
      <w:pPr>
        <w:pStyle w:val="Luettelokappale"/>
        <w:rPr>
          <w:rFonts w:cs="Arial"/>
        </w:rPr>
      </w:pPr>
    </w:p>
    <w:p w14:paraId="6FC05779" w14:textId="77777777" w:rsidR="00517FBD" w:rsidRDefault="00517FBD" w:rsidP="00517FBD">
      <w:pPr>
        <w:ind w:firstLine="1304"/>
        <w:rPr>
          <w:rFonts w:cs="Arial"/>
        </w:rPr>
      </w:pPr>
      <w:r w:rsidRPr="00B34861">
        <w:rPr>
          <w:rFonts w:cs="Arial"/>
        </w:rPr>
        <w:t>Ulla-Maija Heikkilä</w:t>
      </w:r>
    </w:p>
    <w:p w14:paraId="5C235943" w14:textId="0D617B35" w:rsidR="00B34861" w:rsidRDefault="00B34861" w:rsidP="002D6AF3">
      <w:pPr>
        <w:ind w:firstLine="1304"/>
        <w:rPr>
          <w:rFonts w:cs="Arial"/>
        </w:rPr>
      </w:pPr>
      <w:r w:rsidRPr="00B34861">
        <w:rPr>
          <w:rFonts w:cs="Arial"/>
        </w:rPr>
        <w:t>Tie</w:t>
      </w:r>
      <w:r w:rsidR="00DC742F" w:rsidRPr="00B34861">
        <w:rPr>
          <w:rFonts w:cs="Arial"/>
        </w:rPr>
        <w:t>topalvelupäällikkö</w:t>
      </w:r>
      <w:r w:rsidR="00DC742F" w:rsidRPr="00B34861">
        <w:rPr>
          <w:rFonts w:cs="Arial"/>
        </w:rPr>
        <w:tab/>
      </w:r>
    </w:p>
    <w:p w14:paraId="5324587F" w14:textId="37C66AE5" w:rsidR="00B34861" w:rsidRDefault="00B34861" w:rsidP="002D6AF3">
      <w:pPr>
        <w:ind w:firstLine="1304"/>
        <w:rPr>
          <w:rFonts w:cs="Arial"/>
        </w:rPr>
      </w:pPr>
    </w:p>
    <w:p w14:paraId="51FFA9CF" w14:textId="77777777" w:rsidR="00A039CB" w:rsidRDefault="00A039CB" w:rsidP="002D6AF3">
      <w:pPr>
        <w:ind w:firstLine="1304"/>
        <w:rPr>
          <w:rFonts w:cs="Arial"/>
        </w:rPr>
      </w:pPr>
    </w:p>
    <w:p w14:paraId="3463F553" w14:textId="77777777" w:rsidR="00B34861" w:rsidRDefault="00B34861" w:rsidP="002D6AF3">
      <w:pPr>
        <w:ind w:firstLine="1304"/>
        <w:rPr>
          <w:rFonts w:cs="Arial"/>
        </w:rPr>
      </w:pPr>
    </w:p>
    <w:p w14:paraId="6E133E41" w14:textId="77777777" w:rsidR="00B34861" w:rsidRDefault="00B34861" w:rsidP="002D6AF3">
      <w:pPr>
        <w:ind w:firstLine="1304"/>
        <w:rPr>
          <w:rFonts w:cs="Arial"/>
        </w:rPr>
      </w:pPr>
    </w:p>
    <w:p w14:paraId="43AF85F7" w14:textId="77777777" w:rsidR="005A0F90" w:rsidRDefault="005A0F90" w:rsidP="002D6AF3">
      <w:pPr>
        <w:ind w:firstLine="1304"/>
        <w:rPr>
          <w:rFonts w:cs="Arial"/>
        </w:rPr>
      </w:pPr>
    </w:p>
    <w:p w14:paraId="38BC3421" w14:textId="1527C331" w:rsidR="00A4554D" w:rsidRDefault="00ED63A5" w:rsidP="002D6AF3">
      <w:pPr>
        <w:ind w:firstLine="1304"/>
        <w:rPr>
          <w:rFonts w:cs="Arial"/>
        </w:rPr>
      </w:pPr>
      <w:r>
        <w:rPr>
          <w:rFonts w:cs="Arial"/>
        </w:rPr>
        <w:t>Mika Luttinen</w:t>
      </w:r>
    </w:p>
    <w:p w14:paraId="3177EF3E" w14:textId="0F2A2A8F" w:rsidR="00517FBD" w:rsidRPr="00B34861" w:rsidRDefault="00517FBD" w:rsidP="002D6AF3">
      <w:pPr>
        <w:ind w:firstLine="1304"/>
        <w:rPr>
          <w:rFonts w:cs="Arial"/>
        </w:rPr>
      </w:pPr>
      <w:r>
        <w:rPr>
          <w:rFonts w:cs="Arial"/>
        </w:rPr>
        <w:t>Ylitarkastaja</w:t>
      </w:r>
    </w:p>
    <w:p w14:paraId="38BC3422" w14:textId="77777777" w:rsidR="00A4554D" w:rsidRDefault="00A4554D" w:rsidP="006C7CDC">
      <w:pPr>
        <w:rPr>
          <w:rFonts w:cs="Arial"/>
        </w:rPr>
      </w:pPr>
    </w:p>
    <w:p w14:paraId="38BC3423" w14:textId="77777777" w:rsidR="00A4554D" w:rsidRDefault="00A4554D" w:rsidP="006C7CDC">
      <w:pPr>
        <w:rPr>
          <w:rFonts w:cs="Arial"/>
        </w:rPr>
      </w:pPr>
    </w:p>
    <w:p w14:paraId="38BC3424" w14:textId="77777777" w:rsidR="00A4554D" w:rsidRDefault="00A4554D" w:rsidP="006C7CDC">
      <w:pPr>
        <w:rPr>
          <w:rFonts w:cs="Arial"/>
        </w:rPr>
      </w:pPr>
    </w:p>
    <w:p w14:paraId="7FF49B82" w14:textId="5FAF5B08" w:rsidR="002D6AF3" w:rsidRDefault="002D6AF3" w:rsidP="006C7CDC">
      <w:pPr>
        <w:ind w:left="1418" w:hanging="1418"/>
        <w:rPr>
          <w:rFonts w:cs="Arial"/>
          <w:b/>
        </w:rPr>
      </w:pPr>
    </w:p>
    <w:p w14:paraId="65442CC1" w14:textId="0375C2B5" w:rsidR="00517FBD" w:rsidRDefault="00517FBD" w:rsidP="006C7CDC">
      <w:pPr>
        <w:ind w:left="1418" w:hanging="1418"/>
        <w:rPr>
          <w:rFonts w:cs="Arial"/>
          <w:b/>
        </w:rPr>
      </w:pPr>
    </w:p>
    <w:p w14:paraId="57BB3E05" w14:textId="45471C5C" w:rsidR="00517FBD" w:rsidRDefault="00517FBD" w:rsidP="006C7CDC">
      <w:pPr>
        <w:ind w:left="1418" w:hanging="1418"/>
        <w:rPr>
          <w:rFonts w:cs="Arial"/>
          <w:b/>
        </w:rPr>
      </w:pPr>
    </w:p>
    <w:p w14:paraId="5417C764" w14:textId="2F493C98" w:rsidR="00517FBD" w:rsidRDefault="00517FBD" w:rsidP="006C7CDC">
      <w:pPr>
        <w:ind w:left="1418" w:hanging="1418"/>
        <w:rPr>
          <w:rFonts w:cs="Arial"/>
          <w:b/>
        </w:rPr>
      </w:pPr>
    </w:p>
    <w:p w14:paraId="27A650F6" w14:textId="327CBA9F" w:rsidR="00517FBD" w:rsidRDefault="00517FBD" w:rsidP="006C7CDC">
      <w:pPr>
        <w:ind w:left="1418" w:hanging="1418"/>
        <w:rPr>
          <w:rFonts w:cs="Arial"/>
          <w:b/>
        </w:rPr>
      </w:pPr>
    </w:p>
    <w:p w14:paraId="761023A6" w14:textId="77777777" w:rsidR="00517FBD" w:rsidRDefault="00517FBD" w:rsidP="006C7CDC">
      <w:pPr>
        <w:ind w:left="1418" w:hanging="1418"/>
        <w:rPr>
          <w:rFonts w:cs="Arial"/>
          <w:b/>
        </w:rPr>
      </w:pPr>
    </w:p>
    <w:p w14:paraId="79751D78" w14:textId="77777777" w:rsidR="002D6AF3" w:rsidRDefault="002D6AF3" w:rsidP="006C7CDC">
      <w:pPr>
        <w:ind w:left="1418" w:hanging="1418"/>
        <w:rPr>
          <w:rFonts w:cs="Arial"/>
          <w:b/>
        </w:rPr>
      </w:pPr>
    </w:p>
    <w:p w14:paraId="02119A35" w14:textId="77777777" w:rsidR="002D6AF3" w:rsidRDefault="002D6AF3" w:rsidP="006C7CDC">
      <w:pPr>
        <w:ind w:left="1418" w:hanging="1418"/>
        <w:rPr>
          <w:rFonts w:cs="Arial"/>
          <w:b/>
        </w:rPr>
      </w:pPr>
    </w:p>
    <w:p w14:paraId="057901A4" w14:textId="77777777" w:rsidR="002D6AF3" w:rsidRDefault="002D6AF3" w:rsidP="006C7CDC">
      <w:pPr>
        <w:ind w:left="1418" w:hanging="1418"/>
        <w:rPr>
          <w:rFonts w:cs="Arial"/>
          <w:b/>
        </w:rPr>
      </w:pPr>
    </w:p>
    <w:p w14:paraId="38BC3425" w14:textId="0E4093DF" w:rsidR="00775DB4" w:rsidRDefault="002D6AF3" w:rsidP="006C7CDC">
      <w:pPr>
        <w:ind w:left="1418" w:hanging="1418"/>
        <w:rPr>
          <w:rFonts w:cs="Arial"/>
          <w:b/>
        </w:rPr>
      </w:pPr>
      <w:r w:rsidRPr="001C3E5E">
        <w:rPr>
          <w:rFonts w:cs="Arial"/>
          <w:b/>
        </w:rPr>
        <w:t>Lisätietoja</w:t>
      </w:r>
    </w:p>
    <w:p w14:paraId="5E759AB1" w14:textId="48B39E8C" w:rsidR="002D6AF3" w:rsidRDefault="002D6AF3" w:rsidP="006C7CDC">
      <w:pPr>
        <w:ind w:left="1418" w:hanging="1418"/>
        <w:rPr>
          <w:rFonts w:cs="Arial"/>
        </w:rPr>
      </w:pPr>
      <w:r>
        <w:rPr>
          <w:rFonts w:cs="Arial"/>
          <w:b/>
        </w:rPr>
        <w:tab/>
      </w:r>
      <w:r w:rsidR="005734CD" w:rsidRPr="005734CD">
        <w:rPr>
          <w:rFonts w:cs="Arial"/>
        </w:rPr>
        <w:t>Tietojen luovutukseen liittyvät</w:t>
      </w:r>
      <w:r w:rsidR="005734CD">
        <w:rPr>
          <w:rFonts w:cs="Arial"/>
          <w:b/>
        </w:rPr>
        <w:t xml:space="preserve"> </w:t>
      </w:r>
      <w:r w:rsidR="005734CD">
        <w:rPr>
          <w:rFonts w:cs="Arial"/>
        </w:rPr>
        <w:t>asiat</w:t>
      </w:r>
      <w:r w:rsidRPr="002D6AF3">
        <w:rPr>
          <w:rFonts w:cs="Arial"/>
        </w:rPr>
        <w:t xml:space="preserve">: </w:t>
      </w:r>
      <w:hyperlink r:id="rId10" w:history="1">
        <w:r w:rsidRPr="002D6AF3">
          <w:rPr>
            <w:rStyle w:val="Hyperlinkki"/>
            <w:rFonts w:cs="Arial"/>
          </w:rPr>
          <w:t>tietoluvat@vero.fi</w:t>
        </w:r>
      </w:hyperlink>
    </w:p>
    <w:p w14:paraId="45F82AEB" w14:textId="5C935C46" w:rsidR="002D6AF3" w:rsidRDefault="002D6AF3" w:rsidP="006C7CDC">
      <w:pPr>
        <w:ind w:left="1418" w:hanging="1418"/>
        <w:rPr>
          <w:rFonts w:cs="Arial"/>
        </w:rPr>
      </w:pPr>
    </w:p>
    <w:p w14:paraId="1C47E0A5" w14:textId="013F7E7E" w:rsidR="002D6AF3" w:rsidRPr="002D6AF3" w:rsidRDefault="005734CD" w:rsidP="006C7CDC">
      <w:pPr>
        <w:ind w:left="1418" w:hanging="1418"/>
        <w:rPr>
          <w:rFonts w:cs="Arial"/>
        </w:rPr>
      </w:pPr>
      <w:r>
        <w:rPr>
          <w:rFonts w:cs="Arial"/>
        </w:rPr>
        <w:tab/>
        <w:t>Kiinteistöverotukseen liittyvät asiat</w:t>
      </w:r>
      <w:r w:rsidR="002D6AF3">
        <w:rPr>
          <w:rFonts w:cs="Arial"/>
        </w:rPr>
        <w:t>: ylitarkastaja Auli Hirsjärvi (</w:t>
      </w:r>
      <w:hyperlink r:id="rId11" w:history="1">
        <w:r w:rsidR="002D6AF3" w:rsidRPr="00EF217A">
          <w:rPr>
            <w:rStyle w:val="Hyperlinkki"/>
            <w:rFonts w:cs="Arial"/>
          </w:rPr>
          <w:t>auli.hirsjarvi@vero.fi</w:t>
        </w:r>
      </w:hyperlink>
      <w:r w:rsidR="002D6AF3">
        <w:rPr>
          <w:rFonts w:cs="Arial"/>
        </w:rPr>
        <w:t xml:space="preserve"> tai puh. </w:t>
      </w:r>
      <w:r w:rsidR="002D6AF3">
        <w:t>029 512 5150)</w:t>
      </w:r>
    </w:p>
    <w:p w14:paraId="3C09DEBA" w14:textId="3BFA5AAC" w:rsidR="002D6AF3" w:rsidRDefault="002D6AF3" w:rsidP="006C7CDC">
      <w:pPr>
        <w:ind w:left="1418" w:hanging="1418"/>
        <w:rPr>
          <w:rFonts w:cs="Arial"/>
          <w:b/>
        </w:rPr>
      </w:pPr>
      <w:r>
        <w:rPr>
          <w:rFonts w:cs="Arial"/>
          <w:b/>
        </w:rPr>
        <w:tab/>
      </w:r>
    </w:p>
    <w:p w14:paraId="34C1B414" w14:textId="0626286E" w:rsidR="002D6AF3" w:rsidRDefault="002D6AF3" w:rsidP="006C7CDC">
      <w:pPr>
        <w:ind w:left="1418" w:hanging="1418"/>
        <w:rPr>
          <w:rFonts w:cs="Arial"/>
          <w:b/>
        </w:rPr>
      </w:pPr>
    </w:p>
    <w:p w14:paraId="00E9AA2E" w14:textId="77777777" w:rsidR="002D6AF3" w:rsidRDefault="002D6AF3" w:rsidP="006C7CDC">
      <w:pPr>
        <w:ind w:left="1418" w:hanging="1418"/>
        <w:rPr>
          <w:rFonts w:cs="Arial"/>
          <w:b/>
        </w:rPr>
      </w:pPr>
    </w:p>
    <w:p w14:paraId="38BC3426" w14:textId="77777777" w:rsidR="00775DB4" w:rsidRDefault="00775DB4" w:rsidP="006C7CDC">
      <w:pPr>
        <w:ind w:left="1418" w:hanging="1418"/>
        <w:rPr>
          <w:rFonts w:cs="Arial"/>
          <w:b/>
        </w:rPr>
      </w:pPr>
    </w:p>
    <w:p w14:paraId="38BC3427" w14:textId="77777777" w:rsidR="00775DB4" w:rsidRDefault="00775DB4" w:rsidP="006C7CDC">
      <w:pPr>
        <w:ind w:left="1418" w:hanging="1418"/>
        <w:rPr>
          <w:rFonts w:cs="Arial"/>
          <w:b/>
        </w:rPr>
      </w:pPr>
    </w:p>
    <w:p w14:paraId="3A292531" w14:textId="77777777" w:rsidR="002D6AF3" w:rsidRDefault="00A4554D" w:rsidP="002D6AF3">
      <w:pPr>
        <w:ind w:left="1701" w:hanging="1701"/>
        <w:rPr>
          <w:rFonts w:cs="Arial"/>
          <w:b/>
        </w:rPr>
      </w:pPr>
      <w:r w:rsidRPr="009F170D">
        <w:rPr>
          <w:rFonts w:cs="Arial"/>
          <w:b/>
        </w:rPr>
        <w:t>LIITTEET</w:t>
      </w:r>
    </w:p>
    <w:p w14:paraId="38BC3429" w14:textId="153B0C72" w:rsidR="00A4554D" w:rsidRDefault="00F95B37" w:rsidP="002D6AF3">
      <w:pPr>
        <w:ind w:left="1701" w:hanging="397"/>
        <w:rPr>
          <w:rFonts w:cs="Arial"/>
          <w:color w:val="000000"/>
        </w:rPr>
      </w:pPr>
      <w:r>
        <w:rPr>
          <w:rFonts w:cs="Arial"/>
          <w:color w:val="000000"/>
        </w:rPr>
        <w:t>Tilauslomake</w:t>
      </w:r>
    </w:p>
    <w:p w14:paraId="1681DAB8" w14:textId="26EE3F3F" w:rsidR="00102C19" w:rsidRPr="00102C19" w:rsidRDefault="00AB37E7" w:rsidP="002D6AF3">
      <w:pPr>
        <w:ind w:left="1701" w:hanging="397"/>
        <w:rPr>
          <w:rFonts w:cs="Arial"/>
          <w:color w:val="000000"/>
        </w:rPr>
      </w:pPr>
      <w:r>
        <w:rPr>
          <w:rFonts w:cs="Arial"/>
        </w:rPr>
        <w:t xml:space="preserve">Selvitys </w:t>
      </w:r>
      <w:r w:rsidR="00A82DFC" w:rsidRPr="001C3E5E">
        <w:rPr>
          <w:rFonts w:cs="Arial"/>
        </w:rPr>
        <w:t>tietojen</w:t>
      </w:r>
      <w:r w:rsidR="00102C19" w:rsidRPr="001C3E5E">
        <w:rPr>
          <w:rFonts w:cs="Arial"/>
        </w:rPr>
        <w:t xml:space="preserve"> suojaamisesta</w:t>
      </w:r>
    </w:p>
    <w:p w14:paraId="38BC342A" w14:textId="77777777" w:rsidR="00F95B37" w:rsidRPr="00102C19" w:rsidRDefault="00E5247D" w:rsidP="006C7CDC">
      <w:pPr>
        <w:ind w:left="1418" w:hanging="1418"/>
        <w:rPr>
          <w:rFonts w:cs="Arial"/>
          <w:strike/>
          <w:color w:val="000000"/>
        </w:rPr>
      </w:pPr>
      <w:r w:rsidRPr="00102C19">
        <w:rPr>
          <w:rFonts w:cs="Arial"/>
          <w:color w:val="000000"/>
        </w:rPr>
        <w:tab/>
      </w:r>
    </w:p>
    <w:p w14:paraId="38BC342B" w14:textId="77777777" w:rsidR="00A4554D" w:rsidRDefault="00A4554D" w:rsidP="006C7CDC">
      <w:pPr>
        <w:ind w:left="1418" w:hanging="1418"/>
        <w:rPr>
          <w:rFonts w:cs="Arial"/>
          <w:color w:val="000000"/>
        </w:rPr>
      </w:pPr>
      <w:r>
        <w:rPr>
          <w:rFonts w:cs="Arial"/>
          <w:b/>
          <w:bCs/>
          <w:color w:val="000000"/>
        </w:rPr>
        <w:tab/>
      </w:r>
    </w:p>
    <w:p w14:paraId="38BC342C" w14:textId="77777777" w:rsidR="00BD16BA" w:rsidRPr="00BD16BA" w:rsidRDefault="00BD16BA" w:rsidP="00BD16BA"/>
    <w:p w14:paraId="38BC342D" w14:textId="77777777" w:rsidR="00BD16BA" w:rsidRDefault="00BD16BA" w:rsidP="00DB7AFF">
      <w:pPr>
        <w:rPr>
          <w:b/>
        </w:rPr>
      </w:pPr>
    </w:p>
    <w:p w14:paraId="38BC342E" w14:textId="77777777" w:rsidR="00BD16BA" w:rsidRPr="00BD16BA" w:rsidRDefault="00BD16BA" w:rsidP="00DB7AFF">
      <w:pPr>
        <w:rPr>
          <w:b/>
        </w:rPr>
      </w:pPr>
    </w:p>
    <w:sectPr w:rsidR="00BD16BA" w:rsidRPr="00BD16BA" w:rsidSect="0056430D">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176F1"/>
    <w:multiLevelType w:val="hybridMultilevel"/>
    <w:tmpl w:val="67DA889E"/>
    <w:lvl w:ilvl="0" w:tplc="A40616D2">
      <w:start w:val="1"/>
      <w:numFmt w:val="bullet"/>
      <w:pStyle w:val="ListaVero"/>
      <w:lvlText w:val=""/>
      <w:lvlJc w:val="left"/>
      <w:pPr>
        <w:tabs>
          <w:tab w:val="num" w:pos="2061"/>
        </w:tabs>
        <w:ind w:left="2041" w:hanging="34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096553"/>
    <w:multiLevelType w:val="hybridMultilevel"/>
    <w:tmpl w:val="231095EA"/>
    <w:lvl w:ilvl="0" w:tplc="56DCBEE6">
      <w:numFmt w:val="bullet"/>
      <w:lvlText w:val="-"/>
      <w:lvlJc w:val="left"/>
      <w:pPr>
        <w:tabs>
          <w:tab w:val="num" w:pos="1725"/>
        </w:tabs>
        <w:ind w:left="1725" w:hanging="360"/>
      </w:pPr>
      <w:rPr>
        <w:rFonts w:ascii="Times New Roman" w:eastAsia="Times New Roman" w:hAnsi="Times New Roman" w:cs="Times New Roman" w:hint="default"/>
      </w:rPr>
    </w:lvl>
    <w:lvl w:ilvl="1" w:tplc="040B0003" w:tentative="1">
      <w:start w:val="1"/>
      <w:numFmt w:val="bullet"/>
      <w:lvlText w:val="o"/>
      <w:lvlJc w:val="left"/>
      <w:pPr>
        <w:tabs>
          <w:tab w:val="num" w:pos="2445"/>
        </w:tabs>
        <w:ind w:left="2445" w:hanging="360"/>
      </w:pPr>
      <w:rPr>
        <w:rFonts w:ascii="Courier New" w:hAnsi="Courier New" w:hint="default"/>
      </w:rPr>
    </w:lvl>
    <w:lvl w:ilvl="2" w:tplc="040B0005" w:tentative="1">
      <w:start w:val="1"/>
      <w:numFmt w:val="bullet"/>
      <w:lvlText w:val=""/>
      <w:lvlJc w:val="left"/>
      <w:pPr>
        <w:tabs>
          <w:tab w:val="num" w:pos="3165"/>
        </w:tabs>
        <w:ind w:left="3165" w:hanging="360"/>
      </w:pPr>
      <w:rPr>
        <w:rFonts w:ascii="Wingdings" w:hAnsi="Wingdings" w:hint="default"/>
      </w:rPr>
    </w:lvl>
    <w:lvl w:ilvl="3" w:tplc="040B0001" w:tentative="1">
      <w:start w:val="1"/>
      <w:numFmt w:val="bullet"/>
      <w:lvlText w:val=""/>
      <w:lvlJc w:val="left"/>
      <w:pPr>
        <w:tabs>
          <w:tab w:val="num" w:pos="3885"/>
        </w:tabs>
        <w:ind w:left="3885" w:hanging="360"/>
      </w:pPr>
      <w:rPr>
        <w:rFonts w:ascii="Symbol" w:hAnsi="Symbol" w:hint="default"/>
      </w:rPr>
    </w:lvl>
    <w:lvl w:ilvl="4" w:tplc="040B0003" w:tentative="1">
      <w:start w:val="1"/>
      <w:numFmt w:val="bullet"/>
      <w:lvlText w:val="o"/>
      <w:lvlJc w:val="left"/>
      <w:pPr>
        <w:tabs>
          <w:tab w:val="num" w:pos="4605"/>
        </w:tabs>
        <w:ind w:left="4605" w:hanging="360"/>
      </w:pPr>
      <w:rPr>
        <w:rFonts w:ascii="Courier New" w:hAnsi="Courier New" w:hint="default"/>
      </w:rPr>
    </w:lvl>
    <w:lvl w:ilvl="5" w:tplc="040B0005" w:tentative="1">
      <w:start w:val="1"/>
      <w:numFmt w:val="bullet"/>
      <w:lvlText w:val=""/>
      <w:lvlJc w:val="left"/>
      <w:pPr>
        <w:tabs>
          <w:tab w:val="num" w:pos="5325"/>
        </w:tabs>
        <w:ind w:left="5325" w:hanging="360"/>
      </w:pPr>
      <w:rPr>
        <w:rFonts w:ascii="Wingdings" w:hAnsi="Wingdings" w:hint="default"/>
      </w:rPr>
    </w:lvl>
    <w:lvl w:ilvl="6" w:tplc="040B0001" w:tentative="1">
      <w:start w:val="1"/>
      <w:numFmt w:val="bullet"/>
      <w:lvlText w:val=""/>
      <w:lvlJc w:val="left"/>
      <w:pPr>
        <w:tabs>
          <w:tab w:val="num" w:pos="6045"/>
        </w:tabs>
        <w:ind w:left="6045" w:hanging="360"/>
      </w:pPr>
      <w:rPr>
        <w:rFonts w:ascii="Symbol" w:hAnsi="Symbol" w:hint="default"/>
      </w:rPr>
    </w:lvl>
    <w:lvl w:ilvl="7" w:tplc="040B0003" w:tentative="1">
      <w:start w:val="1"/>
      <w:numFmt w:val="bullet"/>
      <w:lvlText w:val="o"/>
      <w:lvlJc w:val="left"/>
      <w:pPr>
        <w:tabs>
          <w:tab w:val="num" w:pos="6765"/>
        </w:tabs>
        <w:ind w:left="6765" w:hanging="360"/>
      </w:pPr>
      <w:rPr>
        <w:rFonts w:ascii="Courier New" w:hAnsi="Courier New" w:hint="default"/>
      </w:rPr>
    </w:lvl>
    <w:lvl w:ilvl="8" w:tplc="040B0005" w:tentative="1">
      <w:start w:val="1"/>
      <w:numFmt w:val="bullet"/>
      <w:lvlText w:val=""/>
      <w:lvlJc w:val="left"/>
      <w:pPr>
        <w:tabs>
          <w:tab w:val="num" w:pos="7485"/>
        </w:tabs>
        <w:ind w:left="7485" w:hanging="360"/>
      </w:pPr>
      <w:rPr>
        <w:rFonts w:ascii="Wingdings" w:hAnsi="Wingdings" w:hint="default"/>
      </w:rPr>
    </w:lvl>
  </w:abstractNum>
  <w:abstractNum w:abstractNumId="2" w15:restartNumberingAfterBreak="0">
    <w:nsid w:val="493410F1"/>
    <w:multiLevelType w:val="multilevel"/>
    <w:tmpl w:val="D572100C"/>
    <w:lvl w:ilvl="0">
      <w:start w:val="1"/>
      <w:numFmt w:val="decimal"/>
      <w:pStyle w:val="Otsikko1"/>
      <w:lvlText w:val="%1"/>
      <w:lvlJc w:val="left"/>
      <w:pPr>
        <w:tabs>
          <w:tab w:val="num" w:pos="454"/>
        </w:tabs>
        <w:ind w:left="454" w:hanging="454"/>
      </w:pPr>
      <w:rPr>
        <w:rFonts w:hint="default"/>
      </w:rPr>
    </w:lvl>
    <w:lvl w:ilvl="1">
      <w:start w:val="1"/>
      <w:numFmt w:val="decimal"/>
      <w:pStyle w:val="Otsikko2"/>
      <w:lvlText w:val="%1.%2"/>
      <w:lvlJc w:val="left"/>
      <w:pPr>
        <w:tabs>
          <w:tab w:val="num" w:pos="680"/>
        </w:tabs>
        <w:ind w:left="680" w:hanging="680"/>
      </w:pPr>
      <w:rPr>
        <w:rFonts w:hint="default"/>
      </w:rPr>
    </w:lvl>
    <w:lvl w:ilvl="2">
      <w:start w:val="1"/>
      <w:numFmt w:val="decimal"/>
      <w:pStyle w:val="Otsikko3"/>
      <w:lvlText w:val="%1.%2.%3"/>
      <w:lvlJc w:val="left"/>
      <w:pPr>
        <w:tabs>
          <w:tab w:val="num" w:pos="720"/>
        </w:tabs>
        <w:ind w:left="720" w:hanging="720"/>
      </w:pPr>
      <w:rPr>
        <w:rFonts w:hint="default"/>
      </w:rPr>
    </w:lvl>
    <w:lvl w:ilvl="3">
      <w:start w:val="1"/>
      <w:numFmt w:val="decimal"/>
      <w:pStyle w:val="Otsikko4"/>
      <w:lvlText w:val="%1.%2.%3.%4"/>
      <w:lvlJc w:val="left"/>
      <w:pPr>
        <w:tabs>
          <w:tab w:val="num" w:pos="864"/>
        </w:tabs>
        <w:ind w:left="864" w:hanging="864"/>
      </w:pPr>
      <w:rPr>
        <w:rFonts w:hint="default"/>
      </w:rPr>
    </w:lvl>
    <w:lvl w:ilvl="4">
      <w:start w:val="1"/>
      <w:numFmt w:val="decimal"/>
      <w:pStyle w:val="Otsikko5"/>
      <w:lvlText w:val="%1.%2.%3.%4.%5"/>
      <w:lvlJc w:val="left"/>
      <w:pPr>
        <w:tabs>
          <w:tab w:val="num" w:pos="2722"/>
        </w:tabs>
        <w:ind w:left="2722" w:hanging="1021"/>
      </w:pPr>
      <w:rPr>
        <w:rFonts w:hint="default"/>
      </w:rPr>
    </w:lvl>
    <w:lvl w:ilvl="5">
      <w:start w:val="1"/>
      <w:numFmt w:val="decimal"/>
      <w:pStyle w:val="Otsikko6"/>
      <w:lvlText w:val="%1.%2.%3.%4.%5.%6"/>
      <w:lvlJc w:val="left"/>
      <w:pPr>
        <w:tabs>
          <w:tab w:val="num" w:pos="3141"/>
        </w:tabs>
        <w:ind w:left="2835" w:hanging="1134"/>
      </w:pPr>
      <w:rPr>
        <w:rFonts w:hint="default"/>
      </w:rPr>
    </w:lvl>
    <w:lvl w:ilvl="6">
      <w:start w:val="1"/>
      <w:numFmt w:val="decimal"/>
      <w:pStyle w:val="Otsikko7"/>
      <w:lvlText w:val="%1.%2.%3.%4.%5.%6.%7"/>
      <w:lvlJc w:val="left"/>
      <w:pPr>
        <w:tabs>
          <w:tab w:val="num" w:pos="1296"/>
        </w:tabs>
        <w:ind w:left="1296" w:hanging="1296"/>
      </w:pPr>
      <w:rPr>
        <w:rFonts w:hint="default"/>
      </w:rPr>
    </w:lvl>
    <w:lvl w:ilvl="7">
      <w:start w:val="1"/>
      <w:numFmt w:val="decimal"/>
      <w:pStyle w:val="Otsikko8"/>
      <w:lvlText w:val="%1.%2.%3.%4.%5.%6.%7.%8"/>
      <w:lvlJc w:val="left"/>
      <w:pPr>
        <w:tabs>
          <w:tab w:val="num" w:pos="1440"/>
        </w:tabs>
        <w:ind w:left="1440" w:hanging="1440"/>
      </w:pPr>
      <w:rPr>
        <w:rFonts w:hint="default"/>
      </w:rPr>
    </w:lvl>
    <w:lvl w:ilvl="8">
      <w:start w:val="1"/>
      <w:numFmt w:val="decimal"/>
      <w:pStyle w:val="Otsikko9"/>
      <w:lvlText w:val="%1.%2.%3.%4.%5.%6.%7.%8.%9"/>
      <w:lvlJc w:val="left"/>
      <w:pPr>
        <w:tabs>
          <w:tab w:val="num" w:pos="1584"/>
        </w:tabs>
        <w:ind w:left="1584" w:hanging="1584"/>
      </w:pPr>
      <w:rPr>
        <w:rFonts w:hint="default"/>
      </w:rPr>
    </w:lvl>
  </w:abstractNum>
  <w:num w:numId="1">
    <w:abstractNumId w:val="2"/>
  </w:num>
  <w:num w:numId="2">
    <w:abstractNumId w:val="0"/>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0"/>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0"/>
  </w:num>
  <w:num w:numId="2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revisionView w:inkAnnotation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EDB"/>
    <w:rsid w:val="00001A37"/>
    <w:rsid w:val="00005991"/>
    <w:rsid w:val="000148B0"/>
    <w:rsid w:val="00030CF4"/>
    <w:rsid w:val="00034047"/>
    <w:rsid w:val="000340E4"/>
    <w:rsid w:val="00040E96"/>
    <w:rsid w:val="0004411D"/>
    <w:rsid w:val="00051257"/>
    <w:rsid w:val="00067858"/>
    <w:rsid w:val="00073D6A"/>
    <w:rsid w:val="00082D38"/>
    <w:rsid w:val="000843DD"/>
    <w:rsid w:val="00085F41"/>
    <w:rsid w:val="000A542F"/>
    <w:rsid w:val="000D0E98"/>
    <w:rsid w:val="000D1A8F"/>
    <w:rsid w:val="000E585A"/>
    <w:rsid w:val="00102C19"/>
    <w:rsid w:val="00103050"/>
    <w:rsid w:val="00125E98"/>
    <w:rsid w:val="0012643D"/>
    <w:rsid w:val="00130EA5"/>
    <w:rsid w:val="001405B2"/>
    <w:rsid w:val="001425CB"/>
    <w:rsid w:val="001434CB"/>
    <w:rsid w:val="00144AF7"/>
    <w:rsid w:val="00153959"/>
    <w:rsid w:val="00153D53"/>
    <w:rsid w:val="00155D41"/>
    <w:rsid w:val="00183BD4"/>
    <w:rsid w:val="001A0724"/>
    <w:rsid w:val="001A1835"/>
    <w:rsid w:val="001A73EF"/>
    <w:rsid w:val="001C3E5E"/>
    <w:rsid w:val="001D4446"/>
    <w:rsid w:val="001E54A0"/>
    <w:rsid w:val="001F032C"/>
    <w:rsid w:val="001F6959"/>
    <w:rsid w:val="0021670F"/>
    <w:rsid w:val="00231E2B"/>
    <w:rsid w:val="002408C0"/>
    <w:rsid w:val="00241BF2"/>
    <w:rsid w:val="002475B3"/>
    <w:rsid w:val="002530A5"/>
    <w:rsid w:val="00254575"/>
    <w:rsid w:val="00261B43"/>
    <w:rsid w:val="002658E9"/>
    <w:rsid w:val="00274C34"/>
    <w:rsid w:val="00276A37"/>
    <w:rsid w:val="0028485E"/>
    <w:rsid w:val="002906DD"/>
    <w:rsid w:val="002968B4"/>
    <w:rsid w:val="002A2E0C"/>
    <w:rsid w:val="002A7739"/>
    <w:rsid w:val="002B1641"/>
    <w:rsid w:val="002D69D0"/>
    <w:rsid w:val="002D6AF3"/>
    <w:rsid w:val="00303F2D"/>
    <w:rsid w:val="00313BDA"/>
    <w:rsid w:val="00316FC8"/>
    <w:rsid w:val="0032513D"/>
    <w:rsid w:val="00330049"/>
    <w:rsid w:val="00334CDE"/>
    <w:rsid w:val="00351A5A"/>
    <w:rsid w:val="003616DC"/>
    <w:rsid w:val="003653C6"/>
    <w:rsid w:val="00386E99"/>
    <w:rsid w:val="003940FB"/>
    <w:rsid w:val="003B2685"/>
    <w:rsid w:val="003B3184"/>
    <w:rsid w:val="003C1437"/>
    <w:rsid w:val="003C1F1A"/>
    <w:rsid w:val="003C5659"/>
    <w:rsid w:val="003C622E"/>
    <w:rsid w:val="003D0A0B"/>
    <w:rsid w:val="003D2D0E"/>
    <w:rsid w:val="003E2223"/>
    <w:rsid w:val="003E3544"/>
    <w:rsid w:val="003E5F95"/>
    <w:rsid w:val="003E768F"/>
    <w:rsid w:val="003F47BB"/>
    <w:rsid w:val="0041366C"/>
    <w:rsid w:val="00433E42"/>
    <w:rsid w:val="004347A8"/>
    <w:rsid w:val="00441A17"/>
    <w:rsid w:val="00442695"/>
    <w:rsid w:val="00443265"/>
    <w:rsid w:val="00450E8D"/>
    <w:rsid w:val="00453C8A"/>
    <w:rsid w:val="00453F80"/>
    <w:rsid w:val="00461CE5"/>
    <w:rsid w:val="0046643C"/>
    <w:rsid w:val="00470EB7"/>
    <w:rsid w:val="004727F0"/>
    <w:rsid w:val="00476726"/>
    <w:rsid w:val="00482DB2"/>
    <w:rsid w:val="004961DF"/>
    <w:rsid w:val="00497749"/>
    <w:rsid w:val="004A2C43"/>
    <w:rsid w:val="004A7E27"/>
    <w:rsid w:val="004B6A35"/>
    <w:rsid w:val="004C09B5"/>
    <w:rsid w:val="004C36BF"/>
    <w:rsid w:val="004C5821"/>
    <w:rsid w:val="004C7AE9"/>
    <w:rsid w:val="004D202E"/>
    <w:rsid w:val="004E346C"/>
    <w:rsid w:val="004E3FBF"/>
    <w:rsid w:val="0050227C"/>
    <w:rsid w:val="0051224D"/>
    <w:rsid w:val="005135DD"/>
    <w:rsid w:val="00513606"/>
    <w:rsid w:val="00513904"/>
    <w:rsid w:val="00517FBD"/>
    <w:rsid w:val="00520D05"/>
    <w:rsid w:val="005444B7"/>
    <w:rsid w:val="005459EA"/>
    <w:rsid w:val="0055426D"/>
    <w:rsid w:val="0055683E"/>
    <w:rsid w:val="005574D0"/>
    <w:rsid w:val="00561805"/>
    <w:rsid w:val="0056430D"/>
    <w:rsid w:val="005734CD"/>
    <w:rsid w:val="00580482"/>
    <w:rsid w:val="005932B3"/>
    <w:rsid w:val="005A0F90"/>
    <w:rsid w:val="005A1114"/>
    <w:rsid w:val="005A323A"/>
    <w:rsid w:val="005B4B70"/>
    <w:rsid w:val="005C0786"/>
    <w:rsid w:val="005E14AD"/>
    <w:rsid w:val="005E190F"/>
    <w:rsid w:val="005E6675"/>
    <w:rsid w:val="00603053"/>
    <w:rsid w:val="00605E99"/>
    <w:rsid w:val="006164D8"/>
    <w:rsid w:val="006318B3"/>
    <w:rsid w:val="006322C3"/>
    <w:rsid w:val="006473E0"/>
    <w:rsid w:val="00680E97"/>
    <w:rsid w:val="0069402B"/>
    <w:rsid w:val="00694833"/>
    <w:rsid w:val="006A0203"/>
    <w:rsid w:val="006C215C"/>
    <w:rsid w:val="006C7CDC"/>
    <w:rsid w:val="006D0C63"/>
    <w:rsid w:val="006D3639"/>
    <w:rsid w:val="006E32FF"/>
    <w:rsid w:val="006F0CCD"/>
    <w:rsid w:val="006F78FF"/>
    <w:rsid w:val="006F7AF9"/>
    <w:rsid w:val="00712291"/>
    <w:rsid w:val="00734961"/>
    <w:rsid w:val="00740361"/>
    <w:rsid w:val="00741919"/>
    <w:rsid w:val="0074254A"/>
    <w:rsid w:val="007429D3"/>
    <w:rsid w:val="00763C89"/>
    <w:rsid w:val="00766312"/>
    <w:rsid w:val="00767F48"/>
    <w:rsid w:val="00775C79"/>
    <w:rsid w:val="00775DB4"/>
    <w:rsid w:val="00776A05"/>
    <w:rsid w:val="00781180"/>
    <w:rsid w:val="00781F6F"/>
    <w:rsid w:val="00785A9F"/>
    <w:rsid w:val="007904F6"/>
    <w:rsid w:val="00791CDA"/>
    <w:rsid w:val="007A2666"/>
    <w:rsid w:val="007B762B"/>
    <w:rsid w:val="007C0E9C"/>
    <w:rsid w:val="007C2B1D"/>
    <w:rsid w:val="007C46F0"/>
    <w:rsid w:val="007D0846"/>
    <w:rsid w:val="007D1E83"/>
    <w:rsid w:val="007D4F61"/>
    <w:rsid w:val="007E7B0C"/>
    <w:rsid w:val="007F5AAA"/>
    <w:rsid w:val="00802015"/>
    <w:rsid w:val="00823567"/>
    <w:rsid w:val="00826BB8"/>
    <w:rsid w:val="00827EA9"/>
    <w:rsid w:val="00841D37"/>
    <w:rsid w:val="00842ECD"/>
    <w:rsid w:val="00850D15"/>
    <w:rsid w:val="00860BEE"/>
    <w:rsid w:val="00863ADE"/>
    <w:rsid w:val="00876C63"/>
    <w:rsid w:val="00883A23"/>
    <w:rsid w:val="008860EA"/>
    <w:rsid w:val="008931F1"/>
    <w:rsid w:val="008A20A7"/>
    <w:rsid w:val="008A33EF"/>
    <w:rsid w:val="008B43E9"/>
    <w:rsid w:val="008C0311"/>
    <w:rsid w:val="008C2A99"/>
    <w:rsid w:val="008D2B01"/>
    <w:rsid w:val="008D3888"/>
    <w:rsid w:val="008E021D"/>
    <w:rsid w:val="008E1BD0"/>
    <w:rsid w:val="008F2289"/>
    <w:rsid w:val="00926EF5"/>
    <w:rsid w:val="00955E69"/>
    <w:rsid w:val="0096091D"/>
    <w:rsid w:val="0096599E"/>
    <w:rsid w:val="00965D11"/>
    <w:rsid w:val="0098621D"/>
    <w:rsid w:val="009900C3"/>
    <w:rsid w:val="00994BB2"/>
    <w:rsid w:val="009A4B05"/>
    <w:rsid w:val="009A5C41"/>
    <w:rsid w:val="009E65B0"/>
    <w:rsid w:val="009F170D"/>
    <w:rsid w:val="00A039CB"/>
    <w:rsid w:val="00A04C16"/>
    <w:rsid w:val="00A363F4"/>
    <w:rsid w:val="00A4554D"/>
    <w:rsid w:val="00A46B21"/>
    <w:rsid w:val="00A55186"/>
    <w:rsid w:val="00A633B6"/>
    <w:rsid w:val="00A758C6"/>
    <w:rsid w:val="00A82DFC"/>
    <w:rsid w:val="00A86F62"/>
    <w:rsid w:val="00A916B1"/>
    <w:rsid w:val="00AA144B"/>
    <w:rsid w:val="00AB37E7"/>
    <w:rsid w:val="00AD1C1B"/>
    <w:rsid w:val="00AD3690"/>
    <w:rsid w:val="00B0171C"/>
    <w:rsid w:val="00B15FA7"/>
    <w:rsid w:val="00B202A2"/>
    <w:rsid w:val="00B34861"/>
    <w:rsid w:val="00B35CAF"/>
    <w:rsid w:val="00B437DA"/>
    <w:rsid w:val="00B466F3"/>
    <w:rsid w:val="00B57E4A"/>
    <w:rsid w:val="00B62553"/>
    <w:rsid w:val="00B75614"/>
    <w:rsid w:val="00B778A0"/>
    <w:rsid w:val="00B81C4E"/>
    <w:rsid w:val="00B83309"/>
    <w:rsid w:val="00B930A7"/>
    <w:rsid w:val="00B93773"/>
    <w:rsid w:val="00B9571B"/>
    <w:rsid w:val="00BA4BFD"/>
    <w:rsid w:val="00BB6116"/>
    <w:rsid w:val="00BD16BA"/>
    <w:rsid w:val="00BD6FB7"/>
    <w:rsid w:val="00BE702A"/>
    <w:rsid w:val="00BF05C3"/>
    <w:rsid w:val="00BF0AEC"/>
    <w:rsid w:val="00C43AB3"/>
    <w:rsid w:val="00C640DF"/>
    <w:rsid w:val="00C65DD2"/>
    <w:rsid w:val="00C727D7"/>
    <w:rsid w:val="00C764E0"/>
    <w:rsid w:val="00C7671D"/>
    <w:rsid w:val="00CA5CAF"/>
    <w:rsid w:val="00CB19A7"/>
    <w:rsid w:val="00CB3AE4"/>
    <w:rsid w:val="00CC338F"/>
    <w:rsid w:val="00CC7139"/>
    <w:rsid w:val="00CC76A4"/>
    <w:rsid w:val="00CD39D6"/>
    <w:rsid w:val="00CE40C7"/>
    <w:rsid w:val="00D04D78"/>
    <w:rsid w:val="00D102DC"/>
    <w:rsid w:val="00D22326"/>
    <w:rsid w:val="00D27DDA"/>
    <w:rsid w:val="00D32791"/>
    <w:rsid w:val="00D33354"/>
    <w:rsid w:val="00D6079B"/>
    <w:rsid w:val="00D631F3"/>
    <w:rsid w:val="00D70FCC"/>
    <w:rsid w:val="00D71A48"/>
    <w:rsid w:val="00D770BF"/>
    <w:rsid w:val="00D818FF"/>
    <w:rsid w:val="00D84723"/>
    <w:rsid w:val="00D865F7"/>
    <w:rsid w:val="00DA0273"/>
    <w:rsid w:val="00DA09AA"/>
    <w:rsid w:val="00DA2E45"/>
    <w:rsid w:val="00DA341E"/>
    <w:rsid w:val="00DA5118"/>
    <w:rsid w:val="00DA5449"/>
    <w:rsid w:val="00DA66DE"/>
    <w:rsid w:val="00DB5330"/>
    <w:rsid w:val="00DB7AFF"/>
    <w:rsid w:val="00DC742F"/>
    <w:rsid w:val="00DC793D"/>
    <w:rsid w:val="00DD1E49"/>
    <w:rsid w:val="00DD63E8"/>
    <w:rsid w:val="00DE65CB"/>
    <w:rsid w:val="00E01373"/>
    <w:rsid w:val="00E125C6"/>
    <w:rsid w:val="00E14F93"/>
    <w:rsid w:val="00E1630A"/>
    <w:rsid w:val="00E24EAD"/>
    <w:rsid w:val="00E27BE9"/>
    <w:rsid w:val="00E378F9"/>
    <w:rsid w:val="00E40400"/>
    <w:rsid w:val="00E46698"/>
    <w:rsid w:val="00E46B5A"/>
    <w:rsid w:val="00E5247D"/>
    <w:rsid w:val="00E53F9A"/>
    <w:rsid w:val="00E54254"/>
    <w:rsid w:val="00E737A5"/>
    <w:rsid w:val="00E801DF"/>
    <w:rsid w:val="00E8734E"/>
    <w:rsid w:val="00E97738"/>
    <w:rsid w:val="00EA34D4"/>
    <w:rsid w:val="00EA73C3"/>
    <w:rsid w:val="00EA7AFF"/>
    <w:rsid w:val="00EB0EDB"/>
    <w:rsid w:val="00EB305B"/>
    <w:rsid w:val="00ED02D7"/>
    <w:rsid w:val="00ED15B2"/>
    <w:rsid w:val="00ED5E20"/>
    <w:rsid w:val="00ED63A5"/>
    <w:rsid w:val="00EF2FC8"/>
    <w:rsid w:val="00F13CB2"/>
    <w:rsid w:val="00F33B00"/>
    <w:rsid w:val="00F555A4"/>
    <w:rsid w:val="00F61F27"/>
    <w:rsid w:val="00F64149"/>
    <w:rsid w:val="00F64BA3"/>
    <w:rsid w:val="00F66466"/>
    <w:rsid w:val="00F665BA"/>
    <w:rsid w:val="00F73A32"/>
    <w:rsid w:val="00F754F8"/>
    <w:rsid w:val="00F83960"/>
    <w:rsid w:val="00F84F6E"/>
    <w:rsid w:val="00F93613"/>
    <w:rsid w:val="00F95B37"/>
    <w:rsid w:val="00FA141B"/>
    <w:rsid w:val="00FA44AE"/>
    <w:rsid w:val="00FB2505"/>
    <w:rsid w:val="00FC0E43"/>
    <w:rsid w:val="00FC7FEA"/>
    <w:rsid w:val="00FD473D"/>
    <w:rsid w:val="00FE0791"/>
    <w:rsid w:val="00FF17E2"/>
    <w:rsid w:val="00FF56B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C33C6"/>
  <w15:docId w15:val="{F8F09D8A-25A4-4378-9AEA-26FB15693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6" w:unhideWhenUsed="1" w:qFormat="1"/>
    <w:lsdException w:name="heading 3" w:semiHidden="1" w:uiPriority="9" w:unhideWhenUsed="1" w:qFormat="1"/>
    <w:lsdException w:name="heading 4" w:semiHidden="1" w:uiPriority="6" w:unhideWhenUsed="1"/>
    <w:lsdException w:name="heading 5" w:semiHidden="1" w:uiPriority="6" w:unhideWhenUsed="1" w:qFormat="1"/>
    <w:lsdException w:name="heading 6" w:semiHidden="1" w:uiPriority="6" w:unhideWhenUsed="1" w:qFormat="1"/>
    <w:lsdException w:name="heading 7" w:semiHidden="1" w:uiPriority="6" w:unhideWhenUsed="1"/>
    <w:lsdException w:name="heading 8" w:semiHidden="1" w:uiPriority="6" w:unhideWhenUsed="1" w:qFormat="1"/>
    <w:lsdException w:name="heading 9" w:semiHidden="1" w:uiPriority="6"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E40C7"/>
    <w:pPr>
      <w:overflowPunct w:val="0"/>
      <w:autoSpaceDE w:val="0"/>
      <w:autoSpaceDN w:val="0"/>
      <w:adjustRightInd w:val="0"/>
      <w:jc w:val="both"/>
      <w:textAlignment w:val="baseline"/>
    </w:pPr>
    <w:rPr>
      <w:rFonts w:ascii="Arial" w:hAnsi="Arial"/>
      <w:sz w:val="22"/>
    </w:rPr>
  </w:style>
  <w:style w:type="paragraph" w:styleId="Otsikko1">
    <w:name w:val="heading 1"/>
    <w:basedOn w:val="Normaali"/>
    <w:next w:val="LeiptekstiVero"/>
    <w:link w:val="Otsikko1Char"/>
    <w:uiPriority w:val="6"/>
    <w:qFormat/>
    <w:rsid w:val="00E01373"/>
    <w:pPr>
      <w:keepNext/>
      <w:numPr>
        <w:numId w:val="20"/>
      </w:numPr>
      <w:spacing w:before="280" w:after="80"/>
      <w:outlineLvl w:val="0"/>
    </w:pPr>
    <w:rPr>
      <w:rFonts w:eastAsiaTheme="majorEastAsia" w:cs="Arial"/>
      <w:b/>
      <w:bCs/>
      <w:caps/>
      <w:sz w:val="26"/>
    </w:rPr>
  </w:style>
  <w:style w:type="paragraph" w:styleId="Otsikko2">
    <w:name w:val="heading 2"/>
    <w:basedOn w:val="Normaali"/>
    <w:next w:val="LeiptekstiVero"/>
    <w:link w:val="Otsikko2Char"/>
    <w:uiPriority w:val="6"/>
    <w:qFormat/>
    <w:rsid w:val="00E01373"/>
    <w:pPr>
      <w:keepNext/>
      <w:numPr>
        <w:ilvl w:val="1"/>
        <w:numId w:val="20"/>
      </w:numPr>
      <w:spacing w:before="240" w:after="80"/>
      <w:outlineLvl w:val="1"/>
    </w:pPr>
    <w:rPr>
      <w:rFonts w:eastAsiaTheme="majorEastAsia" w:cstheme="majorBidi"/>
      <w:b/>
      <w:sz w:val="26"/>
    </w:rPr>
  </w:style>
  <w:style w:type="paragraph" w:styleId="Otsikko3">
    <w:name w:val="heading 3"/>
    <w:basedOn w:val="Normaali"/>
    <w:next w:val="LeiptekstiVero"/>
    <w:link w:val="Otsikko3Char"/>
    <w:uiPriority w:val="9"/>
    <w:qFormat/>
    <w:rsid w:val="00E01373"/>
    <w:pPr>
      <w:keepNext/>
      <w:numPr>
        <w:ilvl w:val="2"/>
        <w:numId w:val="20"/>
      </w:numPr>
      <w:spacing w:before="240" w:after="80"/>
      <w:outlineLvl w:val="2"/>
    </w:pPr>
    <w:rPr>
      <w:rFonts w:eastAsiaTheme="majorEastAsia" w:cstheme="majorBidi"/>
      <w:b/>
      <w:bCs/>
    </w:rPr>
  </w:style>
  <w:style w:type="paragraph" w:styleId="Otsikko4">
    <w:name w:val="heading 4"/>
    <w:basedOn w:val="Normaali"/>
    <w:next w:val="LeiptekstiVero"/>
    <w:link w:val="Otsikko4Char"/>
    <w:uiPriority w:val="6"/>
    <w:semiHidden/>
    <w:unhideWhenUsed/>
    <w:rsid w:val="00E01373"/>
    <w:pPr>
      <w:keepNext/>
      <w:numPr>
        <w:ilvl w:val="3"/>
        <w:numId w:val="20"/>
      </w:numPr>
      <w:spacing w:before="240" w:after="60"/>
      <w:outlineLvl w:val="3"/>
    </w:pPr>
    <w:rPr>
      <w:rFonts w:eastAsiaTheme="majorEastAsia" w:cstheme="majorBidi"/>
    </w:rPr>
  </w:style>
  <w:style w:type="paragraph" w:styleId="Otsikko5">
    <w:name w:val="heading 5"/>
    <w:basedOn w:val="Normaali"/>
    <w:next w:val="LeiptekstiVero"/>
    <w:link w:val="Otsikko5Char"/>
    <w:uiPriority w:val="6"/>
    <w:semiHidden/>
    <w:unhideWhenUsed/>
    <w:qFormat/>
    <w:rsid w:val="00E01373"/>
    <w:pPr>
      <w:numPr>
        <w:ilvl w:val="4"/>
        <w:numId w:val="20"/>
      </w:numPr>
      <w:spacing w:before="240" w:after="60"/>
      <w:outlineLvl w:val="4"/>
    </w:pPr>
    <w:rPr>
      <w:rFonts w:eastAsiaTheme="majorEastAsia" w:cstheme="majorBidi"/>
      <w:i/>
    </w:rPr>
  </w:style>
  <w:style w:type="paragraph" w:styleId="Otsikko6">
    <w:name w:val="heading 6"/>
    <w:basedOn w:val="Normaali"/>
    <w:next w:val="LeiptekstiVero"/>
    <w:link w:val="Otsikko6Char"/>
    <w:uiPriority w:val="6"/>
    <w:semiHidden/>
    <w:unhideWhenUsed/>
    <w:qFormat/>
    <w:rsid w:val="00E01373"/>
    <w:pPr>
      <w:numPr>
        <w:ilvl w:val="5"/>
        <w:numId w:val="20"/>
      </w:numPr>
      <w:tabs>
        <w:tab w:val="left" w:pos="2835"/>
      </w:tabs>
      <w:spacing w:before="240" w:after="60"/>
      <w:outlineLvl w:val="5"/>
    </w:pPr>
    <w:rPr>
      <w:rFonts w:eastAsiaTheme="majorEastAsia" w:cstheme="majorBidi"/>
      <w:sz w:val="20"/>
    </w:rPr>
  </w:style>
  <w:style w:type="paragraph" w:styleId="Otsikko7">
    <w:name w:val="heading 7"/>
    <w:basedOn w:val="Normaali"/>
    <w:next w:val="LeiptekstiVero"/>
    <w:link w:val="Otsikko7Char"/>
    <w:uiPriority w:val="6"/>
    <w:semiHidden/>
    <w:unhideWhenUsed/>
    <w:rsid w:val="00955E69"/>
    <w:pPr>
      <w:numPr>
        <w:ilvl w:val="6"/>
        <w:numId w:val="20"/>
      </w:numPr>
      <w:spacing w:before="240" w:after="60"/>
      <w:outlineLvl w:val="6"/>
    </w:pPr>
    <w:rPr>
      <w:rFonts w:eastAsiaTheme="majorEastAsia" w:cstheme="majorBidi"/>
      <w:sz w:val="20"/>
    </w:rPr>
  </w:style>
  <w:style w:type="paragraph" w:styleId="Otsikko8">
    <w:name w:val="heading 8"/>
    <w:basedOn w:val="Normaali"/>
    <w:next w:val="LeiptekstiVero"/>
    <w:link w:val="Otsikko8Char"/>
    <w:uiPriority w:val="6"/>
    <w:semiHidden/>
    <w:unhideWhenUsed/>
    <w:qFormat/>
    <w:rsid w:val="00E01373"/>
    <w:pPr>
      <w:numPr>
        <w:ilvl w:val="7"/>
        <w:numId w:val="20"/>
      </w:numPr>
      <w:spacing w:before="240" w:after="60"/>
      <w:outlineLvl w:val="7"/>
    </w:pPr>
    <w:rPr>
      <w:rFonts w:eastAsiaTheme="majorEastAsia" w:cstheme="majorBidi"/>
      <w:sz w:val="20"/>
    </w:rPr>
  </w:style>
  <w:style w:type="paragraph" w:styleId="Otsikko9">
    <w:name w:val="heading 9"/>
    <w:basedOn w:val="Normaali"/>
    <w:next w:val="LeiptekstiVero"/>
    <w:link w:val="Otsikko9Char"/>
    <w:uiPriority w:val="6"/>
    <w:semiHidden/>
    <w:unhideWhenUsed/>
    <w:qFormat/>
    <w:rsid w:val="00E01373"/>
    <w:pPr>
      <w:numPr>
        <w:ilvl w:val="8"/>
        <w:numId w:val="20"/>
      </w:numPr>
      <w:spacing w:before="240" w:after="60"/>
      <w:outlineLvl w:val="8"/>
    </w:pPr>
    <w:rPr>
      <w:rFonts w:eastAsiaTheme="majorEastAsia" w:cstheme="majorBidi"/>
      <w:sz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6"/>
    <w:rsid w:val="00E01373"/>
    <w:rPr>
      <w:rFonts w:ascii="Arial" w:eastAsiaTheme="majorEastAsia" w:hAnsi="Arial" w:cs="Arial"/>
      <w:b/>
      <w:bCs/>
      <w:caps/>
      <w:sz w:val="26"/>
    </w:rPr>
  </w:style>
  <w:style w:type="character" w:customStyle="1" w:styleId="Otsikko2Char">
    <w:name w:val="Otsikko 2 Char"/>
    <w:basedOn w:val="Kappaleenoletusfontti"/>
    <w:link w:val="Otsikko2"/>
    <w:uiPriority w:val="6"/>
    <w:rsid w:val="00E01373"/>
    <w:rPr>
      <w:rFonts w:ascii="Arial" w:eastAsiaTheme="majorEastAsia" w:hAnsi="Arial" w:cstheme="majorBidi"/>
      <w:b/>
      <w:sz w:val="26"/>
    </w:rPr>
  </w:style>
  <w:style w:type="character" w:customStyle="1" w:styleId="Otsikko3Char">
    <w:name w:val="Otsikko 3 Char"/>
    <w:basedOn w:val="Kappaleenoletusfontti"/>
    <w:link w:val="Otsikko3"/>
    <w:uiPriority w:val="9"/>
    <w:rsid w:val="00E01373"/>
    <w:rPr>
      <w:rFonts w:ascii="Arial" w:eastAsiaTheme="majorEastAsia" w:hAnsi="Arial" w:cstheme="majorBidi"/>
      <w:b/>
      <w:bCs/>
      <w:sz w:val="22"/>
    </w:rPr>
  </w:style>
  <w:style w:type="character" w:customStyle="1" w:styleId="Otsikko4Char">
    <w:name w:val="Otsikko 4 Char"/>
    <w:basedOn w:val="Kappaleenoletusfontti"/>
    <w:link w:val="Otsikko4"/>
    <w:uiPriority w:val="6"/>
    <w:semiHidden/>
    <w:rsid w:val="00B202A2"/>
    <w:rPr>
      <w:rFonts w:ascii="Arial" w:eastAsiaTheme="majorEastAsia" w:hAnsi="Arial" w:cstheme="majorBidi"/>
      <w:sz w:val="22"/>
    </w:rPr>
  </w:style>
  <w:style w:type="character" w:customStyle="1" w:styleId="Otsikko5Char">
    <w:name w:val="Otsikko 5 Char"/>
    <w:basedOn w:val="Kappaleenoletusfontti"/>
    <w:link w:val="Otsikko5"/>
    <w:uiPriority w:val="6"/>
    <w:semiHidden/>
    <w:rsid w:val="003C622E"/>
    <w:rPr>
      <w:rFonts w:ascii="Arial" w:eastAsiaTheme="majorEastAsia" w:hAnsi="Arial" w:cstheme="majorBidi"/>
      <w:i/>
      <w:sz w:val="22"/>
    </w:rPr>
  </w:style>
  <w:style w:type="character" w:customStyle="1" w:styleId="Otsikko6Char">
    <w:name w:val="Otsikko 6 Char"/>
    <w:basedOn w:val="Kappaleenoletusfontti"/>
    <w:link w:val="Otsikko6"/>
    <w:uiPriority w:val="6"/>
    <w:semiHidden/>
    <w:rsid w:val="003C622E"/>
    <w:rPr>
      <w:rFonts w:ascii="Arial" w:eastAsiaTheme="majorEastAsia" w:hAnsi="Arial" w:cstheme="majorBidi"/>
    </w:rPr>
  </w:style>
  <w:style w:type="character" w:customStyle="1" w:styleId="Otsikko7Char">
    <w:name w:val="Otsikko 7 Char"/>
    <w:basedOn w:val="Kappaleenoletusfontti"/>
    <w:link w:val="Otsikko7"/>
    <w:uiPriority w:val="6"/>
    <w:semiHidden/>
    <w:rsid w:val="00955E69"/>
    <w:rPr>
      <w:rFonts w:ascii="Arial" w:eastAsiaTheme="majorEastAsia" w:hAnsi="Arial" w:cstheme="majorBidi"/>
    </w:rPr>
  </w:style>
  <w:style w:type="character" w:customStyle="1" w:styleId="Otsikko8Char">
    <w:name w:val="Otsikko 8 Char"/>
    <w:basedOn w:val="Kappaleenoletusfontti"/>
    <w:link w:val="Otsikko8"/>
    <w:uiPriority w:val="6"/>
    <w:semiHidden/>
    <w:rsid w:val="00E01373"/>
    <w:rPr>
      <w:rFonts w:ascii="Arial" w:eastAsiaTheme="majorEastAsia" w:hAnsi="Arial" w:cstheme="majorBidi"/>
    </w:rPr>
  </w:style>
  <w:style w:type="character" w:customStyle="1" w:styleId="Otsikko9Char">
    <w:name w:val="Otsikko 9 Char"/>
    <w:basedOn w:val="Kappaleenoletusfontti"/>
    <w:link w:val="Otsikko9"/>
    <w:uiPriority w:val="6"/>
    <w:semiHidden/>
    <w:rsid w:val="00E01373"/>
    <w:rPr>
      <w:rFonts w:ascii="Arial" w:eastAsiaTheme="majorEastAsia" w:hAnsi="Arial" w:cstheme="majorBidi"/>
    </w:rPr>
  </w:style>
  <w:style w:type="paragraph" w:customStyle="1" w:styleId="ListaVero">
    <w:name w:val="Lista Vero"/>
    <w:basedOn w:val="LeiptekstiVero"/>
    <w:uiPriority w:val="1"/>
    <w:qFormat/>
    <w:rsid w:val="00E01373"/>
    <w:pPr>
      <w:numPr>
        <w:numId w:val="21"/>
      </w:numPr>
      <w:spacing w:before="0" w:after="0"/>
    </w:pPr>
  </w:style>
  <w:style w:type="paragraph" w:customStyle="1" w:styleId="LeiptekstiVero">
    <w:name w:val="Leipäteksti Vero"/>
    <w:basedOn w:val="Normaali"/>
    <w:uiPriority w:val="1"/>
    <w:qFormat/>
    <w:rsid w:val="00E01373"/>
    <w:pPr>
      <w:spacing w:before="160" w:after="120"/>
      <w:ind w:left="1701"/>
    </w:pPr>
  </w:style>
  <w:style w:type="paragraph" w:styleId="Kuvaotsikko">
    <w:name w:val="caption"/>
    <w:basedOn w:val="Normaali"/>
    <w:next w:val="Normaali"/>
    <w:uiPriority w:val="35"/>
    <w:semiHidden/>
    <w:unhideWhenUsed/>
    <w:qFormat/>
    <w:rsid w:val="00E01373"/>
    <w:rPr>
      <w:b/>
      <w:bCs/>
      <w:sz w:val="20"/>
    </w:rPr>
  </w:style>
  <w:style w:type="paragraph" w:styleId="Otsikko">
    <w:name w:val="Title"/>
    <w:next w:val="Normaali"/>
    <w:link w:val="OtsikkoChar"/>
    <w:uiPriority w:val="10"/>
    <w:semiHidden/>
    <w:unhideWhenUsed/>
    <w:qFormat/>
    <w:rsid w:val="00E01373"/>
    <w:pPr>
      <w:overflowPunct w:val="0"/>
      <w:autoSpaceDE w:val="0"/>
      <w:autoSpaceDN w:val="0"/>
      <w:adjustRightInd w:val="0"/>
      <w:spacing w:before="240" w:after="60"/>
      <w:jc w:val="center"/>
      <w:textAlignment w:val="baseline"/>
      <w:outlineLvl w:val="0"/>
    </w:pPr>
    <w:rPr>
      <w:rFonts w:asciiTheme="majorHAnsi" w:eastAsiaTheme="majorEastAsia" w:hAnsiTheme="majorHAnsi" w:cstheme="majorBidi"/>
      <w:b/>
      <w:bCs/>
      <w:kern w:val="28"/>
      <w:sz w:val="32"/>
      <w:szCs w:val="32"/>
    </w:rPr>
  </w:style>
  <w:style w:type="character" w:customStyle="1" w:styleId="OtsikkoChar">
    <w:name w:val="Otsikko Char"/>
    <w:basedOn w:val="Kappaleenoletusfontti"/>
    <w:link w:val="Otsikko"/>
    <w:uiPriority w:val="10"/>
    <w:semiHidden/>
    <w:rsid w:val="00E01373"/>
    <w:rPr>
      <w:rFonts w:asciiTheme="majorHAnsi" w:eastAsiaTheme="majorEastAsia" w:hAnsiTheme="majorHAnsi" w:cstheme="majorBidi"/>
      <w:b/>
      <w:bCs/>
      <w:kern w:val="28"/>
      <w:sz w:val="32"/>
      <w:szCs w:val="32"/>
    </w:rPr>
  </w:style>
  <w:style w:type="paragraph" w:styleId="Alaotsikko">
    <w:name w:val="Subtitle"/>
    <w:next w:val="Normaali"/>
    <w:link w:val="AlaotsikkoChar"/>
    <w:uiPriority w:val="11"/>
    <w:semiHidden/>
    <w:unhideWhenUsed/>
    <w:qFormat/>
    <w:rsid w:val="00E01373"/>
    <w:pPr>
      <w:overflowPunct w:val="0"/>
      <w:autoSpaceDE w:val="0"/>
      <w:autoSpaceDN w:val="0"/>
      <w:adjustRightInd w:val="0"/>
      <w:spacing w:after="60"/>
      <w:jc w:val="center"/>
      <w:textAlignment w:val="baseline"/>
      <w:outlineLvl w:val="1"/>
    </w:pPr>
    <w:rPr>
      <w:rFonts w:asciiTheme="majorHAnsi" w:eastAsiaTheme="majorEastAsia" w:hAnsiTheme="majorHAnsi" w:cstheme="majorBidi"/>
      <w:sz w:val="24"/>
      <w:szCs w:val="24"/>
    </w:rPr>
  </w:style>
  <w:style w:type="character" w:customStyle="1" w:styleId="AlaotsikkoChar">
    <w:name w:val="Alaotsikko Char"/>
    <w:basedOn w:val="Kappaleenoletusfontti"/>
    <w:link w:val="Alaotsikko"/>
    <w:uiPriority w:val="11"/>
    <w:semiHidden/>
    <w:rsid w:val="00E01373"/>
    <w:rPr>
      <w:rFonts w:asciiTheme="majorHAnsi" w:eastAsiaTheme="majorEastAsia" w:hAnsiTheme="majorHAnsi" w:cstheme="majorBidi"/>
      <w:sz w:val="24"/>
      <w:szCs w:val="24"/>
    </w:rPr>
  </w:style>
  <w:style w:type="character" w:styleId="Voimakas">
    <w:name w:val="Strong"/>
    <w:uiPriority w:val="22"/>
    <w:semiHidden/>
    <w:unhideWhenUsed/>
    <w:qFormat/>
    <w:rsid w:val="00E01373"/>
    <w:rPr>
      <w:b/>
      <w:bCs/>
    </w:rPr>
  </w:style>
  <w:style w:type="character" w:styleId="Korostus">
    <w:name w:val="Emphasis"/>
    <w:uiPriority w:val="20"/>
    <w:semiHidden/>
    <w:unhideWhenUsed/>
    <w:qFormat/>
    <w:rsid w:val="00E01373"/>
    <w:rPr>
      <w:i/>
      <w:iCs/>
    </w:rPr>
  </w:style>
  <w:style w:type="paragraph" w:styleId="Eivli">
    <w:name w:val="No Spacing"/>
    <w:basedOn w:val="Normaali"/>
    <w:uiPriority w:val="1"/>
    <w:semiHidden/>
    <w:unhideWhenUsed/>
    <w:qFormat/>
    <w:rsid w:val="00E01373"/>
  </w:style>
  <w:style w:type="paragraph" w:styleId="Luettelokappale">
    <w:name w:val="List Paragraph"/>
    <w:basedOn w:val="Normaali"/>
    <w:uiPriority w:val="34"/>
    <w:unhideWhenUsed/>
    <w:qFormat/>
    <w:rsid w:val="00E01373"/>
    <w:pPr>
      <w:ind w:left="1304"/>
    </w:pPr>
  </w:style>
  <w:style w:type="paragraph" w:styleId="Lainaus">
    <w:name w:val="Quote"/>
    <w:basedOn w:val="Normaali"/>
    <w:next w:val="Normaali"/>
    <w:link w:val="LainausChar"/>
    <w:uiPriority w:val="29"/>
    <w:semiHidden/>
    <w:unhideWhenUsed/>
    <w:qFormat/>
    <w:rsid w:val="00E01373"/>
    <w:rPr>
      <w:i/>
      <w:iCs/>
      <w:color w:val="000000" w:themeColor="text1"/>
    </w:rPr>
  </w:style>
  <w:style w:type="character" w:customStyle="1" w:styleId="LainausChar">
    <w:name w:val="Lainaus Char"/>
    <w:basedOn w:val="Kappaleenoletusfontti"/>
    <w:link w:val="Lainaus"/>
    <w:uiPriority w:val="29"/>
    <w:semiHidden/>
    <w:rsid w:val="00E01373"/>
    <w:rPr>
      <w:rFonts w:ascii="Arial" w:hAnsi="Arial"/>
      <w:i/>
      <w:iCs/>
      <w:color w:val="000000" w:themeColor="text1"/>
      <w:sz w:val="22"/>
    </w:rPr>
  </w:style>
  <w:style w:type="paragraph" w:styleId="Erottuvalainaus">
    <w:name w:val="Intense Quote"/>
    <w:basedOn w:val="Normaali"/>
    <w:next w:val="Normaali"/>
    <w:link w:val="ErottuvalainausChar"/>
    <w:uiPriority w:val="30"/>
    <w:semiHidden/>
    <w:unhideWhenUsed/>
    <w:qFormat/>
    <w:rsid w:val="00E01373"/>
    <w:pPr>
      <w:pBdr>
        <w:bottom w:val="single" w:sz="4" w:space="4" w:color="4F81BD" w:themeColor="accent1"/>
      </w:pBdr>
      <w:spacing w:before="200" w:after="280"/>
      <w:ind w:left="936" w:right="936"/>
    </w:pPr>
    <w:rPr>
      <w:rFonts w:eastAsiaTheme="majorEastAsia" w:cstheme="majorBidi"/>
      <w:b/>
      <w:bCs/>
      <w:i/>
      <w:iCs/>
      <w:color w:val="4F81BD" w:themeColor="accent1"/>
    </w:rPr>
  </w:style>
  <w:style w:type="character" w:customStyle="1" w:styleId="ErottuvalainausChar">
    <w:name w:val="Erottuva lainaus Char"/>
    <w:basedOn w:val="Kappaleenoletusfontti"/>
    <w:link w:val="Erottuvalainaus"/>
    <w:uiPriority w:val="30"/>
    <w:semiHidden/>
    <w:rsid w:val="00E01373"/>
    <w:rPr>
      <w:rFonts w:ascii="Arial" w:eastAsiaTheme="majorEastAsia" w:hAnsi="Arial" w:cstheme="majorBidi"/>
      <w:b/>
      <w:bCs/>
      <w:i/>
      <w:iCs/>
      <w:color w:val="4F81BD" w:themeColor="accent1"/>
      <w:sz w:val="22"/>
    </w:rPr>
  </w:style>
  <w:style w:type="character" w:styleId="Hienovarainenkorostus">
    <w:name w:val="Subtle Emphasis"/>
    <w:uiPriority w:val="19"/>
    <w:semiHidden/>
    <w:unhideWhenUsed/>
    <w:qFormat/>
    <w:rsid w:val="00E01373"/>
    <w:rPr>
      <w:i/>
      <w:iCs/>
      <w:color w:val="808080" w:themeColor="text1" w:themeTint="7F"/>
    </w:rPr>
  </w:style>
  <w:style w:type="character" w:styleId="Voimakaskorostus">
    <w:name w:val="Intense Emphasis"/>
    <w:uiPriority w:val="21"/>
    <w:semiHidden/>
    <w:unhideWhenUsed/>
    <w:qFormat/>
    <w:rsid w:val="00E01373"/>
    <w:rPr>
      <w:b/>
      <w:bCs/>
      <w:i/>
      <w:iCs/>
      <w:color w:val="4F81BD" w:themeColor="accent1"/>
    </w:rPr>
  </w:style>
  <w:style w:type="character" w:styleId="Hienovarainenviittaus">
    <w:name w:val="Subtle Reference"/>
    <w:uiPriority w:val="31"/>
    <w:semiHidden/>
    <w:unhideWhenUsed/>
    <w:qFormat/>
    <w:rsid w:val="00E01373"/>
    <w:rPr>
      <w:smallCaps/>
      <w:color w:val="C0504D" w:themeColor="accent2"/>
      <w:u w:val="single"/>
    </w:rPr>
  </w:style>
  <w:style w:type="character" w:styleId="Erottuvaviittaus">
    <w:name w:val="Intense Reference"/>
    <w:uiPriority w:val="32"/>
    <w:semiHidden/>
    <w:unhideWhenUsed/>
    <w:qFormat/>
    <w:rsid w:val="00E01373"/>
    <w:rPr>
      <w:b/>
      <w:bCs/>
      <w:smallCaps/>
      <w:color w:val="C0504D" w:themeColor="accent2"/>
      <w:spacing w:val="5"/>
      <w:u w:val="single"/>
    </w:rPr>
  </w:style>
  <w:style w:type="character" w:styleId="Kirjannimike">
    <w:name w:val="Book Title"/>
    <w:uiPriority w:val="33"/>
    <w:semiHidden/>
    <w:unhideWhenUsed/>
    <w:qFormat/>
    <w:rsid w:val="00E01373"/>
    <w:rPr>
      <w:b/>
      <w:bCs/>
      <w:smallCaps/>
      <w:spacing w:val="5"/>
    </w:rPr>
  </w:style>
  <w:style w:type="paragraph" w:styleId="Sisllysluettelonotsikko">
    <w:name w:val="TOC Heading"/>
    <w:basedOn w:val="Otsikko1"/>
    <w:next w:val="Normaali"/>
    <w:uiPriority w:val="39"/>
    <w:semiHidden/>
    <w:unhideWhenUsed/>
    <w:rsid w:val="00A363F4"/>
    <w:pPr>
      <w:numPr>
        <w:numId w:val="0"/>
      </w:numPr>
      <w:spacing w:before="240" w:after="60"/>
      <w:outlineLvl w:val="9"/>
    </w:pPr>
    <w:rPr>
      <w:rFonts w:cstheme="majorHAnsi"/>
      <w:kern w:val="32"/>
      <w:szCs w:val="32"/>
    </w:rPr>
  </w:style>
  <w:style w:type="paragraph" w:customStyle="1" w:styleId="SisennettyleiptekstiVero">
    <w:name w:val="Sisennetty leipäteksti Vero"/>
    <w:basedOn w:val="LeiptekstiVero"/>
    <w:uiPriority w:val="1"/>
    <w:qFormat/>
    <w:rsid w:val="00334CDE"/>
    <w:pPr>
      <w:ind w:left="2552"/>
    </w:pPr>
    <w:rPr>
      <w:sz w:val="20"/>
    </w:rPr>
  </w:style>
  <w:style w:type="paragraph" w:styleId="Sisluet1">
    <w:name w:val="toc 1"/>
    <w:basedOn w:val="Normaali"/>
    <w:next w:val="Normaali"/>
    <w:autoRedefine/>
    <w:uiPriority w:val="39"/>
    <w:semiHidden/>
    <w:unhideWhenUsed/>
    <w:rsid w:val="00CE40C7"/>
    <w:pPr>
      <w:spacing w:after="100"/>
    </w:pPr>
  </w:style>
  <w:style w:type="paragraph" w:styleId="Sisluet2">
    <w:name w:val="toc 2"/>
    <w:basedOn w:val="Normaali"/>
    <w:next w:val="Normaali"/>
    <w:autoRedefine/>
    <w:uiPriority w:val="39"/>
    <w:semiHidden/>
    <w:unhideWhenUsed/>
    <w:rsid w:val="00CE40C7"/>
    <w:pPr>
      <w:spacing w:after="100"/>
      <w:ind w:left="221"/>
    </w:pPr>
  </w:style>
  <w:style w:type="paragraph" w:styleId="Sisluet3">
    <w:name w:val="toc 3"/>
    <w:basedOn w:val="Normaali"/>
    <w:next w:val="Normaali"/>
    <w:autoRedefine/>
    <w:uiPriority w:val="39"/>
    <w:semiHidden/>
    <w:unhideWhenUsed/>
    <w:rsid w:val="00CE40C7"/>
    <w:pPr>
      <w:spacing w:after="100"/>
      <w:ind w:left="442"/>
    </w:pPr>
  </w:style>
  <w:style w:type="paragraph" w:styleId="Sisluet4">
    <w:name w:val="toc 4"/>
    <w:basedOn w:val="Normaali"/>
    <w:next w:val="Normaali"/>
    <w:autoRedefine/>
    <w:uiPriority w:val="39"/>
    <w:semiHidden/>
    <w:unhideWhenUsed/>
    <w:rsid w:val="00CE40C7"/>
    <w:pPr>
      <w:spacing w:after="100"/>
      <w:ind w:left="658"/>
    </w:pPr>
  </w:style>
  <w:style w:type="paragraph" w:styleId="Sisluet5">
    <w:name w:val="toc 5"/>
    <w:basedOn w:val="Normaali"/>
    <w:next w:val="Normaali"/>
    <w:autoRedefine/>
    <w:uiPriority w:val="39"/>
    <w:semiHidden/>
    <w:unhideWhenUsed/>
    <w:rsid w:val="00CE40C7"/>
    <w:pPr>
      <w:spacing w:after="100"/>
      <w:ind w:left="879"/>
    </w:pPr>
  </w:style>
  <w:style w:type="paragraph" w:styleId="Sisluet6">
    <w:name w:val="toc 6"/>
    <w:basedOn w:val="Normaali"/>
    <w:next w:val="Normaali"/>
    <w:autoRedefine/>
    <w:uiPriority w:val="39"/>
    <w:semiHidden/>
    <w:unhideWhenUsed/>
    <w:rsid w:val="00CE40C7"/>
    <w:pPr>
      <w:spacing w:after="100"/>
      <w:ind w:left="1100"/>
    </w:pPr>
  </w:style>
  <w:style w:type="paragraph" w:styleId="Sisluet7">
    <w:name w:val="toc 7"/>
    <w:basedOn w:val="Normaali"/>
    <w:next w:val="Normaali"/>
    <w:autoRedefine/>
    <w:uiPriority w:val="39"/>
    <w:semiHidden/>
    <w:unhideWhenUsed/>
    <w:rsid w:val="00CE40C7"/>
    <w:pPr>
      <w:spacing w:after="100"/>
      <w:ind w:left="1321"/>
    </w:pPr>
  </w:style>
  <w:style w:type="paragraph" w:styleId="Sisluet8">
    <w:name w:val="toc 8"/>
    <w:basedOn w:val="Normaali"/>
    <w:next w:val="Normaali"/>
    <w:autoRedefine/>
    <w:uiPriority w:val="39"/>
    <w:semiHidden/>
    <w:unhideWhenUsed/>
    <w:rsid w:val="00CE40C7"/>
    <w:pPr>
      <w:spacing w:after="100"/>
      <w:ind w:left="1542"/>
    </w:pPr>
  </w:style>
  <w:style w:type="paragraph" w:styleId="Sisluet9">
    <w:name w:val="toc 9"/>
    <w:basedOn w:val="Normaali"/>
    <w:next w:val="Normaali"/>
    <w:autoRedefine/>
    <w:uiPriority w:val="39"/>
    <w:semiHidden/>
    <w:unhideWhenUsed/>
    <w:rsid w:val="00CE40C7"/>
    <w:pPr>
      <w:spacing w:after="100"/>
      <w:ind w:left="1758"/>
    </w:pPr>
  </w:style>
  <w:style w:type="paragraph" w:customStyle="1" w:styleId="Esitys-japtstekstiVero">
    <w:name w:val="Esitys- ja päätösteksti Vero"/>
    <w:basedOn w:val="LeiptekstiVero"/>
    <w:uiPriority w:val="3"/>
    <w:rsid w:val="00DB7AFF"/>
    <w:pPr>
      <w:ind w:left="0" w:right="232"/>
    </w:pPr>
  </w:style>
  <w:style w:type="character" w:styleId="Hyperlinkki">
    <w:name w:val="Hyperlink"/>
    <w:basedOn w:val="Kappaleenoletusfontti"/>
    <w:uiPriority w:val="99"/>
    <w:unhideWhenUsed/>
    <w:rsid w:val="00BD16BA"/>
    <w:rPr>
      <w:color w:val="0000FF" w:themeColor="hyperlink"/>
      <w:u w:val="single"/>
    </w:rPr>
  </w:style>
  <w:style w:type="paragraph" w:styleId="Sisennettyleipteksti3">
    <w:name w:val="Body Text Indent 3"/>
    <w:basedOn w:val="Normaali"/>
    <w:link w:val="Sisennettyleipteksti3Char"/>
    <w:uiPriority w:val="99"/>
    <w:unhideWhenUsed/>
    <w:rsid w:val="00F754F8"/>
    <w:pPr>
      <w:ind w:left="1560"/>
      <w:jc w:val="left"/>
      <w:textAlignment w:val="auto"/>
    </w:pPr>
    <w:rPr>
      <w:rFonts w:cs="Arial"/>
    </w:rPr>
  </w:style>
  <w:style w:type="character" w:customStyle="1" w:styleId="Sisennettyleipteksti3Char">
    <w:name w:val="Sisennetty leipäteksti 3 Char"/>
    <w:basedOn w:val="Kappaleenoletusfontti"/>
    <w:link w:val="Sisennettyleipteksti3"/>
    <w:uiPriority w:val="99"/>
    <w:rsid w:val="00F754F8"/>
    <w:rPr>
      <w:rFonts w:ascii="Arial" w:hAnsi="Arial" w:cs="Arial"/>
      <w:sz w:val="22"/>
    </w:rPr>
  </w:style>
  <w:style w:type="character" w:styleId="AvattuHyperlinkki">
    <w:name w:val="FollowedHyperlink"/>
    <w:basedOn w:val="Kappaleenoletusfontti"/>
    <w:uiPriority w:val="99"/>
    <w:semiHidden/>
    <w:unhideWhenUsed/>
    <w:rsid w:val="003940FB"/>
    <w:rPr>
      <w:color w:val="800080" w:themeColor="followedHyperlink"/>
      <w:u w:val="single"/>
    </w:rPr>
  </w:style>
  <w:style w:type="paragraph" w:styleId="Seliteteksti">
    <w:name w:val="Balloon Text"/>
    <w:basedOn w:val="Normaali"/>
    <w:link w:val="SelitetekstiChar"/>
    <w:uiPriority w:val="99"/>
    <w:semiHidden/>
    <w:unhideWhenUsed/>
    <w:rsid w:val="00520D05"/>
    <w:rPr>
      <w:rFonts w:ascii="Tahoma" w:hAnsi="Tahoma" w:cs="Tahoma"/>
      <w:sz w:val="16"/>
      <w:szCs w:val="16"/>
    </w:rPr>
  </w:style>
  <w:style w:type="character" w:customStyle="1" w:styleId="SelitetekstiChar">
    <w:name w:val="Seliteteksti Char"/>
    <w:basedOn w:val="Kappaleenoletusfontti"/>
    <w:link w:val="Seliteteksti"/>
    <w:uiPriority w:val="99"/>
    <w:semiHidden/>
    <w:rsid w:val="00520D05"/>
    <w:rPr>
      <w:rFonts w:ascii="Tahoma" w:hAnsi="Tahoma" w:cs="Tahoma"/>
      <w:sz w:val="16"/>
      <w:szCs w:val="16"/>
    </w:rPr>
  </w:style>
  <w:style w:type="paragraph" w:customStyle="1" w:styleId="py">
    <w:name w:val="py"/>
    <w:basedOn w:val="Normaali"/>
    <w:rsid w:val="0032513D"/>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eipteksti">
    <w:name w:val="Body Text"/>
    <w:basedOn w:val="Normaali"/>
    <w:link w:val="LeiptekstiChar"/>
    <w:uiPriority w:val="99"/>
    <w:semiHidden/>
    <w:unhideWhenUsed/>
    <w:rsid w:val="007C2B1D"/>
    <w:pPr>
      <w:spacing w:after="120"/>
    </w:pPr>
  </w:style>
  <w:style w:type="character" w:customStyle="1" w:styleId="LeiptekstiChar">
    <w:name w:val="Leipäteksti Char"/>
    <w:basedOn w:val="Kappaleenoletusfontti"/>
    <w:link w:val="Leipteksti"/>
    <w:uiPriority w:val="99"/>
    <w:semiHidden/>
    <w:rsid w:val="007C2B1D"/>
    <w:rPr>
      <w:rFonts w:ascii="Arial" w:hAnsi="Arial"/>
      <w:sz w:val="22"/>
    </w:rPr>
  </w:style>
  <w:style w:type="paragraph" w:styleId="NormaaliWWW">
    <w:name w:val="Normal (Web)"/>
    <w:basedOn w:val="Normaali"/>
    <w:uiPriority w:val="99"/>
    <w:semiHidden/>
    <w:unhideWhenUsed/>
    <w:rsid w:val="00781F6F"/>
    <w:pPr>
      <w:overflowPunct/>
      <w:autoSpaceDE/>
      <w:autoSpaceDN/>
      <w:adjustRightInd/>
      <w:spacing w:before="180" w:after="180"/>
      <w:jc w:val="left"/>
      <w:textAlignment w:val="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48792">
      <w:bodyDiv w:val="1"/>
      <w:marLeft w:val="0"/>
      <w:marRight w:val="0"/>
      <w:marTop w:val="0"/>
      <w:marBottom w:val="0"/>
      <w:divBdr>
        <w:top w:val="none" w:sz="0" w:space="0" w:color="auto"/>
        <w:left w:val="none" w:sz="0" w:space="0" w:color="auto"/>
        <w:bottom w:val="none" w:sz="0" w:space="0" w:color="auto"/>
        <w:right w:val="none" w:sz="0" w:space="0" w:color="auto"/>
      </w:divBdr>
      <w:divsChild>
        <w:div w:id="119957668">
          <w:marLeft w:val="0"/>
          <w:marRight w:val="0"/>
          <w:marTop w:val="0"/>
          <w:marBottom w:val="0"/>
          <w:divBdr>
            <w:top w:val="none" w:sz="0" w:space="0" w:color="auto"/>
            <w:left w:val="none" w:sz="0" w:space="0" w:color="auto"/>
            <w:bottom w:val="none" w:sz="0" w:space="0" w:color="auto"/>
            <w:right w:val="none" w:sz="0" w:space="0" w:color="auto"/>
          </w:divBdr>
          <w:divsChild>
            <w:div w:id="2116092515">
              <w:marLeft w:val="0"/>
              <w:marRight w:val="0"/>
              <w:marTop w:val="0"/>
              <w:marBottom w:val="0"/>
              <w:divBdr>
                <w:top w:val="none" w:sz="0" w:space="0" w:color="auto"/>
                <w:left w:val="none" w:sz="0" w:space="0" w:color="auto"/>
                <w:bottom w:val="none" w:sz="0" w:space="0" w:color="auto"/>
                <w:right w:val="none" w:sz="0" w:space="0" w:color="auto"/>
              </w:divBdr>
              <w:divsChild>
                <w:div w:id="106459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9758">
      <w:bodyDiv w:val="1"/>
      <w:marLeft w:val="0"/>
      <w:marRight w:val="0"/>
      <w:marTop w:val="0"/>
      <w:marBottom w:val="0"/>
      <w:divBdr>
        <w:top w:val="none" w:sz="0" w:space="0" w:color="auto"/>
        <w:left w:val="none" w:sz="0" w:space="0" w:color="auto"/>
        <w:bottom w:val="none" w:sz="0" w:space="0" w:color="auto"/>
        <w:right w:val="none" w:sz="0" w:space="0" w:color="auto"/>
      </w:divBdr>
      <w:divsChild>
        <w:div w:id="1859004886">
          <w:marLeft w:val="0"/>
          <w:marRight w:val="0"/>
          <w:marTop w:val="0"/>
          <w:marBottom w:val="0"/>
          <w:divBdr>
            <w:top w:val="none" w:sz="0" w:space="0" w:color="auto"/>
            <w:left w:val="none" w:sz="0" w:space="0" w:color="auto"/>
            <w:bottom w:val="none" w:sz="0" w:space="0" w:color="auto"/>
            <w:right w:val="none" w:sz="0" w:space="0" w:color="auto"/>
          </w:divBdr>
          <w:divsChild>
            <w:div w:id="897593157">
              <w:marLeft w:val="0"/>
              <w:marRight w:val="0"/>
              <w:marTop w:val="0"/>
              <w:marBottom w:val="0"/>
              <w:divBdr>
                <w:top w:val="none" w:sz="0" w:space="0" w:color="auto"/>
                <w:left w:val="none" w:sz="0" w:space="0" w:color="auto"/>
                <w:bottom w:val="none" w:sz="0" w:space="0" w:color="auto"/>
                <w:right w:val="none" w:sz="0" w:space="0" w:color="auto"/>
              </w:divBdr>
              <w:divsChild>
                <w:div w:id="1559903488">
                  <w:marLeft w:val="0"/>
                  <w:marRight w:val="0"/>
                  <w:marTop w:val="0"/>
                  <w:marBottom w:val="0"/>
                  <w:divBdr>
                    <w:top w:val="none" w:sz="0" w:space="0" w:color="auto"/>
                    <w:left w:val="none" w:sz="0" w:space="0" w:color="auto"/>
                    <w:bottom w:val="none" w:sz="0" w:space="0" w:color="auto"/>
                    <w:right w:val="none" w:sz="0" w:space="0" w:color="auto"/>
                  </w:divBdr>
                  <w:divsChild>
                    <w:div w:id="633213775">
                      <w:marLeft w:val="0"/>
                      <w:marRight w:val="0"/>
                      <w:marTop w:val="0"/>
                      <w:marBottom w:val="0"/>
                      <w:divBdr>
                        <w:top w:val="none" w:sz="0" w:space="0" w:color="auto"/>
                        <w:left w:val="none" w:sz="0" w:space="0" w:color="auto"/>
                        <w:bottom w:val="none" w:sz="0" w:space="0" w:color="auto"/>
                        <w:right w:val="none" w:sz="0" w:space="0" w:color="auto"/>
                      </w:divBdr>
                      <w:divsChild>
                        <w:div w:id="797532548">
                          <w:marLeft w:val="0"/>
                          <w:marRight w:val="0"/>
                          <w:marTop w:val="0"/>
                          <w:marBottom w:val="0"/>
                          <w:divBdr>
                            <w:top w:val="none" w:sz="0" w:space="0" w:color="auto"/>
                            <w:left w:val="none" w:sz="0" w:space="0" w:color="auto"/>
                            <w:bottom w:val="none" w:sz="0" w:space="0" w:color="auto"/>
                            <w:right w:val="none" w:sz="0" w:space="0" w:color="auto"/>
                          </w:divBdr>
                          <w:divsChild>
                            <w:div w:id="646278727">
                              <w:marLeft w:val="0"/>
                              <w:marRight w:val="0"/>
                              <w:marTop w:val="0"/>
                              <w:marBottom w:val="0"/>
                              <w:divBdr>
                                <w:top w:val="none" w:sz="0" w:space="0" w:color="auto"/>
                                <w:left w:val="none" w:sz="0" w:space="0" w:color="auto"/>
                                <w:bottom w:val="none" w:sz="0" w:space="0" w:color="auto"/>
                                <w:right w:val="none" w:sz="0" w:space="0" w:color="auto"/>
                              </w:divBdr>
                              <w:divsChild>
                                <w:div w:id="1357199805">
                                  <w:marLeft w:val="0"/>
                                  <w:marRight w:val="0"/>
                                  <w:marTop w:val="0"/>
                                  <w:marBottom w:val="0"/>
                                  <w:divBdr>
                                    <w:top w:val="none" w:sz="0" w:space="0" w:color="auto"/>
                                    <w:left w:val="none" w:sz="0" w:space="0" w:color="auto"/>
                                    <w:bottom w:val="none" w:sz="0" w:space="0" w:color="auto"/>
                                    <w:right w:val="none" w:sz="0" w:space="0" w:color="auto"/>
                                  </w:divBdr>
                                  <w:divsChild>
                                    <w:div w:id="169129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0770458">
      <w:bodyDiv w:val="1"/>
      <w:marLeft w:val="0"/>
      <w:marRight w:val="0"/>
      <w:marTop w:val="0"/>
      <w:marBottom w:val="0"/>
      <w:divBdr>
        <w:top w:val="none" w:sz="0" w:space="0" w:color="auto"/>
        <w:left w:val="none" w:sz="0" w:space="0" w:color="auto"/>
        <w:bottom w:val="none" w:sz="0" w:space="0" w:color="auto"/>
        <w:right w:val="none" w:sz="0" w:space="0" w:color="auto"/>
      </w:divBdr>
    </w:div>
    <w:div w:id="515382981">
      <w:bodyDiv w:val="1"/>
      <w:marLeft w:val="0"/>
      <w:marRight w:val="0"/>
      <w:marTop w:val="0"/>
      <w:marBottom w:val="0"/>
      <w:divBdr>
        <w:top w:val="none" w:sz="0" w:space="0" w:color="auto"/>
        <w:left w:val="none" w:sz="0" w:space="0" w:color="auto"/>
        <w:bottom w:val="none" w:sz="0" w:space="0" w:color="auto"/>
        <w:right w:val="none" w:sz="0" w:space="0" w:color="auto"/>
      </w:divBdr>
    </w:div>
    <w:div w:id="569729212">
      <w:bodyDiv w:val="1"/>
      <w:marLeft w:val="0"/>
      <w:marRight w:val="0"/>
      <w:marTop w:val="0"/>
      <w:marBottom w:val="0"/>
      <w:divBdr>
        <w:top w:val="none" w:sz="0" w:space="0" w:color="auto"/>
        <w:left w:val="none" w:sz="0" w:space="0" w:color="auto"/>
        <w:bottom w:val="none" w:sz="0" w:space="0" w:color="auto"/>
        <w:right w:val="none" w:sz="0" w:space="0" w:color="auto"/>
      </w:divBdr>
      <w:divsChild>
        <w:div w:id="710349462">
          <w:marLeft w:val="0"/>
          <w:marRight w:val="0"/>
          <w:marTop w:val="0"/>
          <w:marBottom w:val="0"/>
          <w:divBdr>
            <w:top w:val="none" w:sz="0" w:space="0" w:color="auto"/>
            <w:left w:val="none" w:sz="0" w:space="0" w:color="auto"/>
            <w:bottom w:val="none" w:sz="0" w:space="0" w:color="auto"/>
            <w:right w:val="none" w:sz="0" w:space="0" w:color="auto"/>
          </w:divBdr>
          <w:divsChild>
            <w:div w:id="756097014">
              <w:marLeft w:val="0"/>
              <w:marRight w:val="0"/>
              <w:marTop w:val="0"/>
              <w:marBottom w:val="0"/>
              <w:divBdr>
                <w:top w:val="none" w:sz="0" w:space="0" w:color="auto"/>
                <w:left w:val="none" w:sz="0" w:space="0" w:color="auto"/>
                <w:bottom w:val="none" w:sz="0" w:space="0" w:color="auto"/>
                <w:right w:val="none" w:sz="0" w:space="0" w:color="auto"/>
              </w:divBdr>
              <w:divsChild>
                <w:div w:id="86089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284514">
      <w:bodyDiv w:val="1"/>
      <w:marLeft w:val="0"/>
      <w:marRight w:val="0"/>
      <w:marTop w:val="0"/>
      <w:marBottom w:val="0"/>
      <w:divBdr>
        <w:top w:val="none" w:sz="0" w:space="0" w:color="auto"/>
        <w:left w:val="none" w:sz="0" w:space="0" w:color="auto"/>
        <w:bottom w:val="none" w:sz="0" w:space="0" w:color="auto"/>
        <w:right w:val="none" w:sz="0" w:space="0" w:color="auto"/>
      </w:divBdr>
      <w:divsChild>
        <w:div w:id="1315840023">
          <w:marLeft w:val="0"/>
          <w:marRight w:val="0"/>
          <w:marTop w:val="0"/>
          <w:marBottom w:val="0"/>
          <w:divBdr>
            <w:top w:val="none" w:sz="0" w:space="0" w:color="auto"/>
            <w:left w:val="none" w:sz="0" w:space="0" w:color="auto"/>
            <w:bottom w:val="none" w:sz="0" w:space="0" w:color="auto"/>
            <w:right w:val="none" w:sz="0" w:space="0" w:color="auto"/>
          </w:divBdr>
          <w:divsChild>
            <w:div w:id="614480448">
              <w:marLeft w:val="0"/>
              <w:marRight w:val="0"/>
              <w:marTop w:val="0"/>
              <w:marBottom w:val="0"/>
              <w:divBdr>
                <w:top w:val="none" w:sz="0" w:space="0" w:color="auto"/>
                <w:left w:val="none" w:sz="0" w:space="0" w:color="auto"/>
                <w:bottom w:val="none" w:sz="0" w:space="0" w:color="auto"/>
                <w:right w:val="none" w:sz="0" w:space="0" w:color="auto"/>
              </w:divBdr>
              <w:divsChild>
                <w:div w:id="155615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422869">
      <w:bodyDiv w:val="1"/>
      <w:marLeft w:val="0"/>
      <w:marRight w:val="0"/>
      <w:marTop w:val="0"/>
      <w:marBottom w:val="0"/>
      <w:divBdr>
        <w:top w:val="none" w:sz="0" w:space="0" w:color="auto"/>
        <w:left w:val="none" w:sz="0" w:space="0" w:color="auto"/>
        <w:bottom w:val="none" w:sz="0" w:space="0" w:color="auto"/>
        <w:right w:val="none" w:sz="0" w:space="0" w:color="auto"/>
      </w:divBdr>
    </w:div>
    <w:div w:id="974603754">
      <w:bodyDiv w:val="1"/>
      <w:marLeft w:val="0"/>
      <w:marRight w:val="0"/>
      <w:marTop w:val="0"/>
      <w:marBottom w:val="0"/>
      <w:divBdr>
        <w:top w:val="none" w:sz="0" w:space="0" w:color="auto"/>
        <w:left w:val="none" w:sz="0" w:space="0" w:color="auto"/>
        <w:bottom w:val="none" w:sz="0" w:space="0" w:color="auto"/>
        <w:right w:val="none" w:sz="0" w:space="0" w:color="auto"/>
      </w:divBdr>
      <w:divsChild>
        <w:div w:id="604269063">
          <w:marLeft w:val="0"/>
          <w:marRight w:val="0"/>
          <w:marTop w:val="0"/>
          <w:marBottom w:val="0"/>
          <w:divBdr>
            <w:top w:val="none" w:sz="0" w:space="0" w:color="auto"/>
            <w:left w:val="none" w:sz="0" w:space="0" w:color="auto"/>
            <w:bottom w:val="none" w:sz="0" w:space="0" w:color="auto"/>
            <w:right w:val="none" w:sz="0" w:space="0" w:color="auto"/>
          </w:divBdr>
          <w:divsChild>
            <w:div w:id="390227612">
              <w:marLeft w:val="0"/>
              <w:marRight w:val="0"/>
              <w:marTop w:val="0"/>
              <w:marBottom w:val="0"/>
              <w:divBdr>
                <w:top w:val="none" w:sz="0" w:space="0" w:color="auto"/>
                <w:left w:val="none" w:sz="0" w:space="0" w:color="auto"/>
                <w:bottom w:val="none" w:sz="0" w:space="0" w:color="auto"/>
                <w:right w:val="none" w:sz="0" w:space="0" w:color="auto"/>
              </w:divBdr>
              <w:divsChild>
                <w:div w:id="1292831051">
                  <w:marLeft w:val="0"/>
                  <w:marRight w:val="0"/>
                  <w:marTop w:val="0"/>
                  <w:marBottom w:val="0"/>
                  <w:divBdr>
                    <w:top w:val="none" w:sz="0" w:space="0" w:color="auto"/>
                    <w:left w:val="none" w:sz="0" w:space="0" w:color="auto"/>
                    <w:bottom w:val="none" w:sz="0" w:space="0" w:color="auto"/>
                    <w:right w:val="none" w:sz="0" w:space="0" w:color="auto"/>
                  </w:divBdr>
                  <w:divsChild>
                    <w:div w:id="350644684">
                      <w:marLeft w:val="-150"/>
                      <w:marRight w:val="-150"/>
                      <w:marTop w:val="0"/>
                      <w:marBottom w:val="0"/>
                      <w:divBdr>
                        <w:top w:val="none" w:sz="0" w:space="0" w:color="auto"/>
                        <w:left w:val="none" w:sz="0" w:space="0" w:color="auto"/>
                        <w:bottom w:val="none" w:sz="0" w:space="0" w:color="auto"/>
                        <w:right w:val="none" w:sz="0" w:space="0" w:color="auto"/>
                      </w:divBdr>
                      <w:divsChild>
                        <w:div w:id="944844570">
                          <w:marLeft w:val="0"/>
                          <w:marRight w:val="0"/>
                          <w:marTop w:val="0"/>
                          <w:marBottom w:val="0"/>
                          <w:divBdr>
                            <w:top w:val="none" w:sz="0" w:space="0" w:color="auto"/>
                            <w:left w:val="none" w:sz="0" w:space="0" w:color="auto"/>
                            <w:bottom w:val="none" w:sz="0" w:space="0" w:color="auto"/>
                            <w:right w:val="none" w:sz="0" w:space="0" w:color="auto"/>
                          </w:divBdr>
                          <w:divsChild>
                            <w:div w:id="187380975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493016">
      <w:bodyDiv w:val="1"/>
      <w:marLeft w:val="0"/>
      <w:marRight w:val="0"/>
      <w:marTop w:val="0"/>
      <w:marBottom w:val="0"/>
      <w:divBdr>
        <w:top w:val="none" w:sz="0" w:space="0" w:color="auto"/>
        <w:left w:val="none" w:sz="0" w:space="0" w:color="auto"/>
        <w:bottom w:val="none" w:sz="0" w:space="0" w:color="auto"/>
        <w:right w:val="none" w:sz="0" w:space="0" w:color="auto"/>
      </w:divBdr>
    </w:div>
    <w:div w:id="1097676545">
      <w:bodyDiv w:val="1"/>
      <w:marLeft w:val="0"/>
      <w:marRight w:val="0"/>
      <w:marTop w:val="0"/>
      <w:marBottom w:val="0"/>
      <w:divBdr>
        <w:top w:val="none" w:sz="0" w:space="0" w:color="auto"/>
        <w:left w:val="none" w:sz="0" w:space="0" w:color="auto"/>
        <w:bottom w:val="none" w:sz="0" w:space="0" w:color="auto"/>
        <w:right w:val="none" w:sz="0" w:space="0" w:color="auto"/>
      </w:divBdr>
      <w:divsChild>
        <w:div w:id="1357582239">
          <w:marLeft w:val="0"/>
          <w:marRight w:val="0"/>
          <w:marTop w:val="0"/>
          <w:marBottom w:val="0"/>
          <w:divBdr>
            <w:top w:val="none" w:sz="0" w:space="0" w:color="auto"/>
            <w:left w:val="none" w:sz="0" w:space="0" w:color="auto"/>
            <w:bottom w:val="none" w:sz="0" w:space="0" w:color="auto"/>
            <w:right w:val="none" w:sz="0" w:space="0" w:color="auto"/>
          </w:divBdr>
          <w:divsChild>
            <w:div w:id="1665667786">
              <w:marLeft w:val="0"/>
              <w:marRight w:val="0"/>
              <w:marTop w:val="0"/>
              <w:marBottom w:val="0"/>
              <w:divBdr>
                <w:top w:val="none" w:sz="0" w:space="0" w:color="auto"/>
                <w:left w:val="none" w:sz="0" w:space="0" w:color="auto"/>
                <w:bottom w:val="none" w:sz="0" w:space="0" w:color="auto"/>
                <w:right w:val="none" w:sz="0" w:space="0" w:color="auto"/>
              </w:divBdr>
              <w:divsChild>
                <w:div w:id="677002707">
                  <w:marLeft w:val="0"/>
                  <w:marRight w:val="0"/>
                  <w:marTop w:val="0"/>
                  <w:marBottom w:val="0"/>
                  <w:divBdr>
                    <w:top w:val="none" w:sz="0" w:space="0" w:color="auto"/>
                    <w:left w:val="none" w:sz="0" w:space="0" w:color="auto"/>
                    <w:bottom w:val="none" w:sz="0" w:space="0" w:color="auto"/>
                    <w:right w:val="none" w:sz="0" w:space="0" w:color="auto"/>
                  </w:divBdr>
                  <w:divsChild>
                    <w:div w:id="1848212109">
                      <w:marLeft w:val="0"/>
                      <w:marRight w:val="0"/>
                      <w:marTop w:val="0"/>
                      <w:marBottom w:val="0"/>
                      <w:divBdr>
                        <w:top w:val="none" w:sz="0" w:space="0" w:color="auto"/>
                        <w:left w:val="none" w:sz="0" w:space="0" w:color="auto"/>
                        <w:bottom w:val="none" w:sz="0" w:space="0" w:color="auto"/>
                        <w:right w:val="none" w:sz="0" w:space="0" w:color="auto"/>
                      </w:divBdr>
                      <w:divsChild>
                        <w:div w:id="384139092">
                          <w:marLeft w:val="0"/>
                          <w:marRight w:val="0"/>
                          <w:marTop w:val="0"/>
                          <w:marBottom w:val="0"/>
                          <w:divBdr>
                            <w:top w:val="none" w:sz="0" w:space="0" w:color="auto"/>
                            <w:left w:val="none" w:sz="0" w:space="0" w:color="auto"/>
                            <w:bottom w:val="none" w:sz="0" w:space="0" w:color="auto"/>
                            <w:right w:val="none" w:sz="0" w:space="0" w:color="auto"/>
                          </w:divBdr>
                          <w:divsChild>
                            <w:div w:id="1653026059">
                              <w:marLeft w:val="0"/>
                              <w:marRight w:val="0"/>
                              <w:marTop w:val="0"/>
                              <w:marBottom w:val="0"/>
                              <w:divBdr>
                                <w:top w:val="none" w:sz="0" w:space="0" w:color="auto"/>
                                <w:left w:val="none" w:sz="0" w:space="0" w:color="auto"/>
                                <w:bottom w:val="none" w:sz="0" w:space="0" w:color="auto"/>
                                <w:right w:val="none" w:sz="0" w:space="0" w:color="auto"/>
                              </w:divBdr>
                              <w:divsChild>
                                <w:div w:id="1462267754">
                                  <w:marLeft w:val="0"/>
                                  <w:marRight w:val="0"/>
                                  <w:marTop w:val="0"/>
                                  <w:marBottom w:val="0"/>
                                  <w:divBdr>
                                    <w:top w:val="none" w:sz="0" w:space="0" w:color="auto"/>
                                    <w:left w:val="none" w:sz="0" w:space="0" w:color="auto"/>
                                    <w:bottom w:val="none" w:sz="0" w:space="0" w:color="auto"/>
                                    <w:right w:val="none" w:sz="0" w:space="0" w:color="auto"/>
                                  </w:divBdr>
                                  <w:divsChild>
                                    <w:div w:id="143813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7738340">
      <w:bodyDiv w:val="1"/>
      <w:marLeft w:val="0"/>
      <w:marRight w:val="0"/>
      <w:marTop w:val="0"/>
      <w:marBottom w:val="0"/>
      <w:divBdr>
        <w:top w:val="none" w:sz="0" w:space="0" w:color="auto"/>
        <w:left w:val="none" w:sz="0" w:space="0" w:color="auto"/>
        <w:bottom w:val="none" w:sz="0" w:space="0" w:color="auto"/>
        <w:right w:val="none" w:sz="0" w:space="0" w:color="auto"/>
      </w:divBdr>
    </w:div>
    <w:div w:id="1751122541">
      <w:bodyDiv w:val="1"/>
      <w:marLeft w:val="0"/>
      <w:marRight w:val="0"/>
      <w:marTop w:val="0"/>
      <w:marBottom w:val="0"/>
      <w:divBdr>
        <w:top w:val="none" w:sz="0" w:space="0" w:color="auto"/>
        <w:left w:val="none" w:sz="0" w:space="0" w:color="auto"/>
        <w:bottom w:val="none" w:sz="0" w:space="0" w:color="auto"/>
        <w:right w:val="none" w:sz="0" w:space="0" w:color="auto"/>
      </w:divBdr>
      <w:divsChild>
        <w:div w:id="1495074269">
          <w:marLeft w:val="0"/>
          <w:marRight w:val="0"/>
          <w:marTop w:val="0"/>
          <w:marBottom w:val="0"/>
          <w:divBdr>
            <w:top w:val="none" w:sz="0" w:space="0" w:color="auto"/>
            <w:left w:val="none" w:sz="0" w:space="0" w:color="auto"/>
            <w:bottom w:val="none" w:sz="0" w:space="0" w:color="auto"/>
            <w:right w:val="none" w:sz="0" w:space="0" w:color="auto"/>
          </w:divBdr>
          <w:divsChild>
            <w:div w:id="798493666">
              <w:marLeft w:val="0"/>
              <w:marRight w:val="0"/>
              <w:marTop w:val="0"/>
              <w:marBottom w:val="0"/>
              <w:divBdr>
                <w:top w:val="none" w:sz="0" w:space="0" w:color="auto"/>
                <w:left w:val="none" w:sz="0" w:space="0" w:color="auto"/>
                <w:bottom w:val="none" w:sz="0" w:space="0" w:color="auto"/>
                <w:right w:val="none" w:sz="0" w:space="0" w:color="auto"/>
              </w:divBdr>
              <w:divsChild>
                <w:div w:id="45811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33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uli.hirsjarvi@vero.fi" TargetMode="External"/><Relationship Id="rId5" Type="http://schemas.openxmlformats.org/officeDocument/2006/relationships/numbering" Target="numbering.xml"/><Relationship Id="rId10" Type="http://schemas.openxmlformats.org/officeDocument/2006/relationships/hyperlink" Target="mailto:tietoluvat@vero.fi" TargetMode="External"/><Relationship Id="rId4" Type="http://schemas.openxmlformats.org/officeDocument/2006/relationships/customXml" Target="../customXml/item4.xml"/><Relationship Id="rId9" Type="http://schemas.openxmlformats.org/officeDocument/2006/relationships/hyperlink" Target="mailto:tiedonsiirto@vero.fi"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67061aa-9e88-40f9-a868-f658d075011e"/>
    <VeroDocumentType xmlns="f3e7c987-4fb1-49c0-8aa3-8058aedf8189" xsi:nil="true"/>
    <TaxKeywordTaxHTField xmlns="367061aa-9e88-40f9-a868-f658d075011e">
      <Terms xmlns="http://schemas.microsoft.com/office/infopath/2007/PartnerControls"/>
    </TaxKeywordTaxHTField>
    <_dlc_ExpireDateSaved xmlns="http://schemas.microsoft.com/sharepoint/v3" xsi:nil="true"/>
    <_dlc_ExpireDate xmlns="http://schemas.microsoft.com/sharepoint/v3" xsi:nil="true"/>
    <Asiakas xmlns="f3e7c987-4fb1-49c0-8aa3-8058aedf8189" xsi:nil="true"/>
    <Asia xmlns="f3e7c987-4fb1-49c0-8aa3-8058aedf818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A61178E21E500E4CB01E2C2D532B1016" ma:contentTypeVersion="3" ma:contentTypeDescription="Luo uusi asiakirja." ma:contentTypeScope="" ma:versionID="35de9922d6af86ff154dc1c4544a175b">
  <xsd:schema xmlns:xsd="http://www.w3.org/2001/XMLSchema" xmlns:xs="http://www.w3.org/2001/XMLSchema" xmlns:p="http://schemas.microsoft.com/office/2006/metadata/properties" xmlns:ns1="http://schemas.microsoft.com/sharepoint/v3" xmlns:ns2="367061aa-9e88-40f9-a868-f658d075011e" xmlns:ns3="f3e7c987-4fb1-49c0-8aa3-8058aedf8189" targetNamespace="http://schemas.microsoft.com/office/2006/metadata/properties" ma:root="true" ma:fieldsID="99defe22b5f86a1213e596f4ffed74d5" ns1:_="" ns2:_="" ns3:_="">
    <xsd:import namespace="http://schemas.microsoft.com/sharepoint/v3"/>
    <xsd:import namespace="367061aa-9e88-40f9-a868-f658d075011e"/>
    <xsd:import namespace="f3e7c987-4fb1-49c0-8aa3-8058aedf8189"/>
    <xsd:element name="properties">
      <xsd:complexType>
        <xsd:sequence>
          <xsd:element name="documentManagement">
            <xsd:complexType>
              <xsd:all>
                <xsd:element ref="ns2:TaxKeywordTaxHTField" minOccurs="0"/>
                <xsd:element ref="ns2:TaxCatchAll" minOccurs="0"/>
                <xsd:element ref="ns3:VeroDocumentType" minOccurs="0"/>
                <xsd:element ref="ns1:_dlc_ExpireDateSaved" minOccurs="0"/>
                <xsd:element ref="ns1:_dlc_ExpireDate" minOccurs="0"/>
                <xsd:element ref="ns1:_dlc_Exempt" minOccurs="0"/>
                <xsd:element ref="ns3:Asia" minOccurs="0"/>
                <xsd:element ref="ns3:Asiaka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2" nillable="true" ma:displayName="Alkuperäinen vanhenemispäivämäärä" ma:description="" ma:hidden="true" ma:internalName="_dlc_ExpireDateSaved" ma:readOnly="true">
      <xsd:simpleType>
        <xsd:restriction base="dms:DateTime"/>
      </xsd:simpleType>
    </xsd:element>
    <xsd:element name="_dlc_ExpireDate" ma:index="13" nillable="true" ma:displayName="Vanhenemispäivämäärä" ma:description="" ma:hidden="true" ma:indexed="true" ma:internalName="_dlc_ExpireDate" ma:readOnly="true">
      <xsd:simpleType>
        <xsd:restriction base="dms:DateTime"/>
      </xsd:simpleType>
    </xsd:element>
    <xsd:element name="_dlc_Exempt" ma:index="14" nillable="true" ma:displayName="Vapauta käytännöstä"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7061aa-9e88-40f9-a868-f658d075011e"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Yrityksen avainsanat" ma:fieldId="{23f27201-bee3-471e-b2e7-b64fd8b7ca38}" ma:taxonomyMulti="true" ma:sspId="f4ad869e-8771-4c47-8567-6d44bf76f8fc"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description="" ma:hidden="true" ma:list="{add18dd2-d019-4d79-baf7-edbcc70813d9}" ma:internalName="TaxCatchAll" ma:showField="CatchAllData" ma:web="{8d57c67b-a06d-4eaa-8630-304d6ae9e1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e7c987-4fb1-49c0-8aa3-8058aedf8189" elementFormDefault="qualified">
    <xsd:import namespace="http://schemas.microsoft.com/office/2006/documentManagement/types"/>
    <xsd:import namespace="http://schemas.microsoft.com/office/infopath/2007/PartnerControls"/>
    <xsd:element name="VeroDocumentType" ma:index="11" nillable="true" ma:displayName="Dokumentin tyyppi" ma:format="Dropdown" ma:internalName="VeroDocumentType">
      <xsd:simpleType>
        <xsd:restriction base="dms:Choice">
          <xsd:enumeration value="Tietolupa"/>
          <xsd:enumeration value="Tietopyyntö"/>
          <xsd:enumeration value="Tietuekuvaus"/>
          <xsd:enumeration value="Vahvistuspyyntö"/>
          <xsd:enumeration value="Asiakkaan vahvistus"/>
          <xsd:enumeration value="Asiakasviestintä"/>
          <xsd:enumeration value="Muistio"/>
          <xsd:enumeration value="Muu"/>
        </xsd:restriction>
      </xsd:simpleType>
    </xsd:element>
    <xsd:element name="Asia" ma:index="15" nillable="true" ma:displayName="Asia" ma:indexed="true" ma:list="{d067d83b-d007-47c2-bdb1-fb4aa0add4aa}" ma:internalName="Asia" ma:showField="Asia">
      <xsd:simpleType>
        <xsd:restriction base="dms:Lookup"/>
      </xsd:simpleType>
    </xsd:element>
    <xsd:element name="Asiakas" ma:index="16" nillable="true" ma:displayName="Asiakas" ma:indexed="true" ma:list="{77b7db68-76b1-4172-8ac1-715f4f75fb33}" ma:internalName="Asiakas"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CDC25-9828-4787-A8BB-309962EFC512}">
  <ds:schemaRefs>
    <ds:schemaRef ds:uri="http://schemas.microsoft.com/office/2006/metadata/properties"/>
    <ds:schemaRef ds:uri="http://schemas.microsoft.com/office/infopath/2007/PartnerControls"/>
    <ds:schemaRef ds:uri="367061aa-9e88-40f9-a868-f658d075011e"/>
    <ds:schemaRef ds:uri="f3e7c987-4fb1-49c0-8aa3-8058aedf8189"/>
    <ds:schemaRef ds:uri="http://schemas.microsoft.com/sharepoint/v3"/>
  </ds:schemaRefs>
</ds:datastoreItem>
</file>

<file path=customXml/itemProps2.xml><?xml version="1.0" encoding="utf-8"?>
<ds:datastoreItem xmlns:ds="http://schemas.openxmlformats.org/officeDocument/2006/customXml" ds:itemID="{CE4FB661-A30C-4C4A-BD8B-89F3DF67C2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67061aa-9e88-40f9-a868-f658d075011e"/>
    <ds:schemaRef ds:uri="f3e7c987-4fb1-49c0-8aa3-8058aedf8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34CAD6-AEFE-49E9-A1F0-C89546EE6604}">
  <ds:schemaRefs>
    <ds:schemaRef ds:uri="http://schemas.microsoft.com/sharepoint/v3/contenttype/forms"/>
  </ds:schemaRefs>
</ds:datastoreItem>
</file>

<file path=customXml/itemProps4.xml><?xml version="1.0" encoding="utf-8"?>
<ds:datastoreItem xmlns:ds="http://schemas.openxmlformats.org/officeDocument/2006/customXml" ds:itemID="{607D6682-41A9-4028-8253-3C4978279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1575</Words>
  <Characters>8349</Characters>
  <Application>Microsoft Office Word</Application>
  <DocSecurity>4</DocSecurity>
  <Lines>69</Lines>
  <Paragraphs>19</Paragraphs>
  <ScaleCrop>false</ScaleCrop>
  <HeadingPairs>
    <vt:vector size="2" baseType="variant">
      <vt:variant>
        <vt:lpstr>Otsikko</vt:lpstr>
      </vt:variant>
      <vt:variant>
        <vt:i4>1</vt:i4>
      </vt:variant>
    </vt:vector>
  </HeadingPairs>
  <TitlesOfParts>
    <vt:vector size="1" baseType="lpstr">
      <vt:lpstr>Tilausohje</vt:lpstr>
    </vt:vector>
  </TitlesOfParts>
  <Company>Verohallinto</Company>
  <LinksUpToDate>false</LinksUpToDate>
  <CharactersWithSpaces>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Tilausohje</dc:title>
  <dc:creator>Heidi Oikarinen</dc:creator>
  <cp:keywords>Tilausohje</cp:keywords>
  <cp:lastModifiedBy>Valkeinen Tuija</cp:lastModifiedBy>
  <cp:revision>2</cp:revision>
  <cp:lastPrinted>2018-09-18T12:41:00Z</cp:lastPrinted>
  <dcterms:created xsi:type="dcterms:W3CDTF">2018-10-01T09:34:00Z</dcterms:created>
  <dcterms:modified xsi:type="dcterms:W3CDTF">2018-10-01T09:34:00Z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0x010100A61178E21E500E4CB01E2C2D532B1016</vt:lpwstr>
  </property>
  <property fmtid="{D5CDD505-2E9C-101B-9397-08002B2CF9AE}" pid="3" name="_dlc_policyId">
    <vt:lpwstr>/tyotilat/tipa/Salatut tiedostot</vt:lpwstr>
  </property>
  <property fmtid="{D5CDD505-2E9C-101B-9397-08002B2CF9AE}" pid="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5" name="TaxKeyword">
    <vt:lpwstr>38;#Tilausohje|61d3bf33-ed6d-42d2-9991-8b72334a6e81</vt:lpwstr>
  </property>
</Properties>
</file>