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AA" w:rsidRDefault="00197167" w:rsidP="00197167">
      <w:pPr>
        <w:autoSpaceDE w:val="0"/>
        <w:autoSpaceDN w:val="0"/>
        <w:adjustRightInd w:val="0"/>
        <w:jc w:val="right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</w:pPr>
      <w:bookmarkStart w:id="0" w:name="_GoBack"/>
      <w:bookmarkEnd w:id="0"/>
      <w:r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  <w:t>LIITE 3</w:t>
      </w: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val="ru-RU" w:eastAsia="ru-RU"/>
        </w:rPr>
      </w:pPr>
      <w:r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val="ru-RU" w:eastAsia="ru-RU"/>
        </w:rPr>
        <w:t>N:o 873</w:t>
      </w: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8"/>
          <w:szCs w:val="28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8"/>
          <w:szCs w:val="28"/>
          <w:lang w:eastAsia="ru-RU"/>
        </w:rPr>
      </w:pPr>
      <w:r>
        <w:rPr>
          <w:rFonts w:ascii="TimesNewRomanPS-Bold" w:hAnsi="TimesNewRomanPS-Bold" w:cs="TimesNewRomanPS-Bold"/>
          <w:b/>
          <w:bCs/>
          <w:color w:val="292526"/>
          <w:sz w:val="28"/>
          <w:szCs w:val="28"/>
          <w:lang w:val="ru-RU" w:eastAsia="ru-RU"/>
        </w:rPr>
        <w:t>Valtioneuvoston asetus</w:t>
      </w:r>
    </w:p>
    <w:p w:rsidR="000777AA" w:rsidRP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8"/>
          <w:szCs w:val="28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</w:pPr>
      <w:r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val="ru-RU" w:eastAsia="ru-RU"/>
        </w:rPr>
        <w:t>lastensuojeluasetuksen eräiden säännösten kumoamisesta</w:t>
      </w:r>
    </w:p>
    <w:p w:rsidR="000777AA" w:rsidRPr="000777AA" w:rsidRDefault="000777AA" w:rsidP="000777AA">
      <w:pPr>
        <w:autoSpaceDE w:val="0"/>
        <w:autoSpaceDN w:val="0"/>
        <w:adjustRightInd w:val="0"/>
        <w:jc w:val="center"/>
        <w:rPr>
          <w:rFonts w:ascii="TimesNewRomanPS-Bold" w:hAnsi="TimesNewRomanPS-Bold" w:cs="TimesNewRomanPS-Bold"/>
          <w:b/>
          <w:bCs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" w:hAnsi="TimesNewRomanPS" w:cs="TimesNewRomanPS"/>
          <w:color w:val="292526"/>
          <w:lang w:val="ru-RU" w:eastAsia="ru-RU"/>
        </w:rPr>
      </w:pPr>
      <w:r>
        <w:rPr>
          <w:rFonts w:ascii="TimesNewRomanPS" w:hAnsi="TimesNewRomanPS" w:cs="TimesNewRomanPS"/>
          <w:color w:val="292526"/>
          <w:lang w:val="ru-RU" w:eastAsia="ru-RU"/>
        </w:rPr>
        <w:t>Annettu Helsingissä 5 päivänä lokakuuta 2006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Valtioneuvoston päätöksen mukaisesti, joka on tehty sosiaali- ja terveysministeriön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esittelystä, säädetään:</w:t>
      </w:r>
    </w:p>
    <w:p w:rsidR="000777AA" w:rsidRPr="000777AA" w:rsidRDefault="000777AA" w:rsidP="000777AA">
      <w:pPr>
        <w:autoSpaceDE w:val="0"/>
        <w:autoSpaceDN w:val="0"/>
        <w:adjustRightInd w:val="0"/>
        <w:jc w:val="center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>__________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sectPr w:rsidR="000777AA" w:rsidSect="00774672">
          <w:headerReference w:type="default" r:id="rId7"/>
          <w:headerReference w:type="first" r:id="rId8"/>
          <w:pgSz w:w="11906" w:h="16838" w:code="9"/>
          <w:pgMar w:top="680" w:right="1134" w:bottom="2098" w:left="1134" w:header="709" w:footer="709" w:gutter="0"/>
          <w:cols w:space="708"/>
          <w:titlePg/>
          <w:docGrid w:linePitch="360"/>
        </w:sect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1 §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Tällä asetuksella kumotaan 16 päivänä</w:t>
      </w: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 xml:space="preserve"> </w:t>
      </w: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joulukuuta 1983 annetun lastensuojelu</w:t>
      </w: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>-</w:t>
      </w: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asetuksen</w:t>
      </w: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 xml:space="preserve"> </w:t>
      </w: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(1010/1983) 9—12 ja 16 §.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 xml:space="preserve">2 </w:t>
      </w: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§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Tämä asetus tulee voimaan 1 päivänä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marraskuuta 2006.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  <w:sectPr w:rsidR="000777AA" w:rsidSect="000777AA">
          <w:type w:val="continuous"/>
          <w:pgSz w:w="11906" w:h="16838" w:code="9"/>
          <w:pgMar w:top="680" w:right="1134" w:bottom="2098" w:left="1134" w:header="709" w:footer="709" w:gutter="0"/>
          <w:cols w:num="2" w:space="709"/>
          <w:titlePg/>
          <w:docGrid w:linePitch="360"/>
        </w:sect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Helsingissä 5 päivänä lokakuuta 2006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jc w:val="center"/>
        <w:rPr>
          <w:rFonts w:ascii="TimesNewRomanPS-Italic" w:hAnsi="TimesNewRomanPS-Italic" w:cs="TimesNewRomanPS-Italic"/>
          <w:i/>
          <w:iCs/>
          <w:color w:val="292526"/>
          <w:sz w:val="22"/>
          <w:szCs w:val="22"/>
          <w:lang w:val="ru-RU"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 xml:space="preserve">Peruspalveluministeri </w:t>
      </w:r>
      <w:r>
        <w:rPr>
          <w:rFonts w:ascii="TimesNewRomanPS-Italic" w:hAnsi="TimesNewRomanPS-Italic" w:cs="TimesNewRomanPS-Italic"/>
          <w:i/>
          <w:iCs/>
          <w:color w:val="292526"/>
          <w:sz w:val="22"/>
          <w:szCs w:val="22"/>
          <w:lang w:val="ru-RU" w:eastAsia="ru-RU"/>
        </w:rPr>
        <w:t>Liisa Hyssälä</w:t>
      </w: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" w:hAnsi="TimesNewRomanPS" w:cs="TimesNewRomanPS"/>
          <w:color w:val="292526"/>
          <w:sz w:val="22"/>
          <w:szCs w:val="22"/>
          <w:lang w:eastAsia="ru-RU"/>
        </w:rPr>
      </w:pPr>
    </w:p>
    <w:p w:rsidR="000777AA" w:rsidRDefault="000777AA" w:rsidP="000777AA">
      <w:pPr>
        <w:autoSpaceDE w:val="0"/>
        <w:autoSpaceDN w:val="0"/>
        <w:adjustRightInd w:val="0"/>
        <w:rPr>
          <w:rFonts w:ascii="TimesNewRomanPS-Bold" w:hAnsi="TimesNewRomanPS-Bold" w:cs="TimesNewRomanPS-Bold"/>
          <w:color w:val="000000"/>
          <w:sz w:val="20"/>
          <w:szCs w:val="20"/>
          <w:lang w:val="ru-RU" w:eastAsia="ru-RU"/>
        </w:rPr>
      </w:pP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ab/>
      </w: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ab/>
      </w: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ab/>
      </w: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ab/>
      </w:r>
      <w:r>
        <w:rPr>
          <w:rFonts w:ascii="TimesNewRomanPS" w:hAnsi="TimesNewRomanPS" w:cs="TimesNewRomanPS"/>
          <w:color w:val="292526"/>
          <w:sz w:val="22"/>
          <w:szCs w:val="22"/>
          <w:lang w:eastAsia="ru-RU"/>
        </w:rPr>
        <w:tab/>
      </w:r>
      <w:r>
        <w:rPr>
          <w:rFonts w:ascii="TimesNewRomanPS" w:hAnsi="TimesNewRomanPS" w:cs="TimesNewRomanPS"/>
          <w:color w:val="292526"/>
          <w:sz w:val="22"/>
          <w:szCs w:val="22"/>
          <w:lang w:val="ru-RU" w:eastAsia="ru-RU"/>
        </w:rPr>
        <w:t>Hallitusneuvos Maini Kosonen</w:t>
      </w:r>
    </w:p>
    <w:p w:rsidR="00BE68F7" w:rsidRPr="00B53A67" w:rsidRDefault="00BE68F7" w:rsidP="00B53A67"/>
    <w:sectPr w:rsidR="00BE68F7" w:rsidRPr="00B53A67" w:rsidSect="000777AA">
      <w:type w:val="continuous"/>
      <w:pgSz w:w="11906" w:h="16838" w:code="9"/>
      <w:pgMar w:top="680" w:right="1134" w:bottom="2098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7F" w:rsidRDefault="00CE397F" w:rsidP="00E10F45">
      <w:r>
        <w:separator/>
      </w:r>
    </w:p>
  </w:endnote>
  <w:endnote w:type="continuationSeparator" w:id="0">
    <w:p w:rsidR="00CE397F" w:rsidRDefault="00CE397F" w:rsidP="00E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7F" w:rsidRDefault="00CE397F" w:rsidP="00E10F45">
      <w:r>
        <w:separator/>
      </w:r>
    </w:p>
  </w:footnote>
  <w:footnote w:type="continuationSeparator" w:id="0">
    <w:p w:rsidR="00CE397F" w:rsidRDefault="00CE397F" w:rsidP="00E1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7" w:rsidRDefault="00B53A67" w:rsidP="00B53A67">
    <w:pPr>
      <w:pStyle w:val="Yltunniste"/>
      <w:tabs>
        <w:tab w:val="clear" w:pos="4819"/>
        <w:tab w:val="clear" w:pos="9638"/>
      </w:tabs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0777AA">
      <w:rPr>
        <w:rStyle w:val="Sivunumero"/>
        <w:noProof/>
      </w:rPr>
      <w:t>2</w:t>
    </w:r>
    <w:r>
      <w:rPr>
        <w:rStyle w:val="Sivunumero"/>
      </w:rPr>
      <w:fldChar w:fldCharType="end"/>
    </w:r>
  </w:p>
  <w:p w:rsidR="00B53A67" w:rsidRDefault="00B53A67" w:rsidP="00B53A67">
    <w:pPr>
      <w:pStyle w:val="Yltunniste"/>
      <w:tabs>
        <w:tab w:val="clear" w:pos="4819"/>
        <w:tab w:val="clear" w:pos="9638"/>
      </w:tabs>
      <w:rPr>
        <w:rStyle w:val="Sivunumero"/>
      </w:rPr>
    </w:pPr>
  </w:p>
  <w:p w:rsidR="00B53A67" w:rsidRDefault="00B53A67" w:rsidP="00B53A67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AC" w:rsidRDefault="005923AC" w:rsidP="00BE68F7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1304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35"/>
    <w:rsid w:val="00061F18"/>
    <w:rsid w:val="000777AA"/>
    <w:rsid w:val="000D1DC9"/>
    <w:rsid w:val="001011FF"/>
    <w:rsid w:val="00151795"/>
    <w:rsid w:val="00197167"/>
    <w:rsid w:val="001E1FD5"/>
    <w:rsid w:val="00270F71"/>
    <w:rsid w:val="00275A6C"/>
    <w:rsid w:val="002E5135"/>
    <w:rsid w:val="00346859"/>
    <w:rsid w:val="003B5600"/>
    <w:rsid w:val="003C3026"/>
    <w:rsid w:val="004005E2"/>
    <w:rsid w:val="00422DFF"/>
    <w:rsid w:val="004E55B2"/>
    <w:rsid w:val="005362F0"/>
    <w:rsid w:val="005923AC"/>
    <w:rsid w:val="005D2642"/>
    <w:rsid w:val="005D4577"/>
    <w:rsid w:val="005E25D8"/>
    <w:rsid w:val="005E4EEB"/>
    <w:rsid w:val="006045F3"/>
    <w:rsid w:val="00630418"/>
    <w:rsid w:val="006501F9"/>
    <w:rsid w:val="006840F7"/>
    <w:rsid w:val="006C49E8"/>
    <w:rsid w:val="00703028"/>
    <w:rsid w:val="00735E47"/>
    <w:rsid w:val="00774672"/>
    <w:rsid w:val="007C092A"/>
    <w:rsid w:val="007C20E4"/>
    <w:rsid w:val="00885EC9"/>
    <w:rsid w:val="009227CE"/>
    <w:rsid w:val="00926BF0"/>
    <w:rsid w:val="0099348B"/>
    <w:rsid w:val="009B38D4"/>
    <w:rsid w:val="00A012B8"/>
    <w:rsid w:val="00A26D71"/>
    <w:rsid w:val="00AA38D7"/>
    <w:rsid w:val="00B50BC7"/>
    <w:rsid w:val="00B53A67"/>
    <w:rsid w:val="00BE5F9D"/>
    <w:rsid w:val="00BE68F7"/>
    <w:rsid w:val="00C43E35"/>
    <w:rsid w:val="00C72FFE"/>
    <w:rsid w:val="00CE397F"/>
    <w:rsid w:val="00D61C98"/>
    <w:rsid w:val="00E071F9"/>
    <w:rsid w:val="00E10F45"/>
    <w:rsid w:val="00E504E7"/>
    <w:rsid w:val="00E52B6F"/>
    <w:rsid w:val="00E930B6"/>
    <w:rsid w:val="00EC03EA"/>
    <w:rsid w:val="00F53194"/>
    <w:rsid w:val="00F67EE0"/>
    <w:rsid w:val="00FD1FB8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0F45"/>
    <w:p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9"/>
    <w:qFormat/>
    <w:rsid w:val="005923AC"/>
    <w:pPr>
      <w:keepNext/>
      <w:spacing w:after="24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autoRedefine/>
    <w:uiPriority w:val="99"/>
    <w:qFormat/>
    <w:rsid w:val="005E25D8"/>
    <w:pPr>
      <w:keepNext/>
      <w:spacing w:after="2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autoRedefine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autoRedefine/>
    <w:uiPriority w:val="99"/>
    <w:rsid w:val="005362F0"/>
    <w:pPr>
      <w:tabs>
        <w:tab w:val="right" w:pos="9072"/>
      </w:tabs>
      <w:spacing w:after="240"/>
      <w:ind w:left="1298"/>
    </w:pPr>
  </w:style>
  <w:style w:type="paragraph" w:styleId="Yltunniste">
    <w:name w:val="header"/>
    <w:basedOn w:val="Normaali"/>
    <w:link w:val="YltunnisteChar"/>
    <w:autoRedefine/>
    <w:uiPriority w:val="99"/>
    <w:semiHidden/>
    <w:rsid w:val="004005E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  <w:style w:type="paragraph" w:customStyle="1" w:styleId="SarkainLiite1">
    <w:name w:val="Sarkain Liite 1"/>
    <w:basedOn w:val="Leipis"/>
    <w:uiPriority w:val="99"/>
    <w:rsid w:val="00E930B6"/>
    <w:pPr>
      <w:tabs>
        <w:tab w:val="left" w:pos="1620"/>
      </w:tabs>
      <w:ind w:left="1080"/>
    </w:pPr>
  </w:style>
  <w:style w:type="paragraph" w:customStyle="1" w:styleId="Sisllysluettelo">
    <w:name w:val="Sisällysluettelo"/>
    <w:basedOn w:val="Normaali"/>
    <w:autoRedefine/>
    <w:uiPriority w:val="99"/>
    <w:rsid w:val="005362F0"/>
    <w:pPr>
      <w:tabs>
        <w:tab w:val="left" w:pos="567"/>
        <w:tab w:val="left" w:pos="1134"/>
        <w:tab w:val="left" w:pos="1701"/>
        <w:tab w:val="right" w:pos="9072"/>
      </w:tabs>
    </w:pPr>
  </w:style>
  <w:style w:type="paragraph" w:customStyle="1" w:styleId="Luku4taulu">
    <w:name w:val="Luku4taulu"/>
    <w:basedOn w:val="Leipis"/>
    <w:next w:val="Leipis"/>
    <w:autoRedefine/>
    <w:uiPriority w:val="99"/>
    <w:rsid w:val="005362F0"/>
    <w:pPr>
      <w:ind w:left="1134"/>
    </w:pPr>
  </w:style>
  <w:style w:type="paragraph" w:customStyle="1" w:styleId="Luku5taulu">
    <w:name w:val="Luku5taulu"/>
    <w:basedOn w:val="Leipis"/>
    <w:autoRedefine/>
    <w:uiPriority w:val="99"/>
    <w:rsid w:val="005362F0"/>
    <w:pPr>
      <w:ind w:left="1134"/>
    </w:pPr>
  </w:style>
  <w:style w:type="paragraph" w:customStyle="1" w:styleId="Luku7taulu">
    <w:name w:val="Luku7taulu"/>
    <w:basedOn w:val="Leipis"/>
    <w:autoRedefine/>
    <w:uiPriority w:val="99"/>
    <w:rsid w:val="005362F0"/>
    <w:pPr>
      <w:ind w:left="1134"/>
    </w:pPr>
  </w:style>
  <w:style w:type="paragraph" w:customStyle="1" w:styleId="KTtaulu">
    <w:name w:val="KTtaulu"/>
    <w:basedOn w:val="Leipis"/>
    <w:next w:val="Leipis"/>
    <w:autoRedefine/>
    <w:uiPriority w:val="99"/>
    <w:rsid w:val="005362F0"/>
  </w:style>
  <w:style w:type="paragraph" w:customStyle="1" w:styleId="KT-taulu2">
    <w:name w:val="KT-taulu2"/>
    <w:basedOn w:val="Normaali"/>
    <w:autoRedefine/>
    <w:uiPriority w:val="99"/>
    <w:rsid w:val="005362F0"/>
    <w:pPr>
      <w:tabs>
        <w:tab w:val="left" w:pos="2597"/>
        <w:tab w:val="right" w:pos="7938"/>
      </w:tabs>
      <w:spacing w:after="240"/>
      <w:ind w:left="1298"/>
    </w:pPr>
  </w:style>
  <w:style w:type="paragraph" w:customStyle="1" w:styleId="bullet-viiva">
    <w:name w:val="bullet-viiva"/>
    <w:basedOn w:val="Leipis"/>
    <w:autoRedefine/>
    <w:uiPriority w:val="99"/>
    <w:rsid w:val="005362F0"/>
    <w:pPr>
      <w:tabs>
        <w:tab w:val="clear" w:pos="9072"/>
      </w:tabs>
      <w:spacing w:after="180"/>
    </w:pPr>
  </w:style>
  <w:style w:type="table" w:styleId="TaulukkoRuudukko">
    <w:name w:val="Table Grid"/>
    <w:basedOn w:val="Normaalitaulukko"/>
    <w:uiPriority w:val="99"/>
    <w:rsid w:val="001E1FD5"/>
    <w:pPr>
      <w:spacing w:after="0" w:line="240" w:lineRule="auto"/>
    </w:pPr>
    <w:rPr>
      <w:rFonts w:ascii="Verdana" w:hAnsi="Verdana" w:cs="Verdan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0F45"/>
    <w:p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9"/>
    <w:qFormat/>
    <w:rsid w:val="005923AC"/>
    <w:pPr>
      <w:keepNext/>
      <w:spacing w:after="24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autoRedefine/>
    <w:uiPriority w:val="99"/>
    <w:qFormat/>
    <w:rsid w:val="005E25D8"/>
    <w:pPr>
      <w:keepNext/>
      <w:spacing w:after="2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autoRedefine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autoRedefine/>
    <w:uiPriority w:val="99"/>
    <w:rsid w:val="005362F0"/>
    <w:pPr>
      <w:tabs>
        <w:tab w:val="right" w:pos="9072"/>
      </w:tabs>
      <w:spacing w:after="240"/>
      <w:ind w:left="1298"/>
    </w:pPr>
  </w:style>
  <w:style w:type="paragraph" w:styleId="Yltunniste">
    <w:name w:val="header"/>
    <w:basedOn w:val="Normaali"/>
    <w:link w:val="YltunnisteChar"/>
    <w:autoRedefine/>
    <w:uiPriority w:val="99"/>
    <w:semiHidden/>
    <w:rsid w:val="004005E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  <w:style w:type="paragraph" w:customStyle="1" w:styleId="SarkainLiite1">
    <w:name w:val="Sarkain Liite 1"/>
    <w:basedOn w:val="Leipis"/>
    <w:uiPriority w:val="99"/>
    <w:rsid w:val="00E930B6"/>
    <w:pPr>
      <w:tabs>
        <w:tab w:val="left" w:pos="1620"/>
      </w:tabs>
      <w:ind w:left="1080"/>
    </w:pPr>
  </w:style>
  <w:style w:type="paragraph" w:customStyle="1" w:styleId="Sisllysluettelo">
    <w:name w:val="Sisällysluettelo"/>
    <w:basedOn w:val="Normaali"/>
    <w:autoRedefine/>
    <w:uiPriority w:val="99"/>
    <w:rsid w:val="005362F0"/>
    <w:pPr>
      <w:tabs>
        <w:tab w:val="left" w:pos="567"/>
        <w:tab w:val="left" w:pos="1134"/>
        <w:tab w:val="left" w:pos="1701"/>
        <w:tab w:val="right" w:pos="9072"/>
      </w:tabs>
    </w:pPr>
  </w:style>
  <w:style w:type="paragraph" w:customStyle="1" w:styleId="Luku4taulu">
    <w:name w:val="Luku4taulu"/>
    <w:basedOn w:val="Leipis"/>
    <w:next w:val="Leipis"/>
    <w:autoRedefine/>
    <w:uiPriority w:val="99"/>
    <w:rsid w:val="005362F0"/>
    <w:pPr>
      <w:ind w:left="1134"/>
    </w:pPr>
  </w:style>
  <w:style w:type="paragraph" w:customStyle="1" w:styleId="Luku5taulu">
    <w:name w:val="Luku5taulu"/>
    <w:basedOn w:val="Leipis"/>
    <w:autoRedefine/>
    <w:uiPriority w:val="99"/>
    <w:rsid w:val="005362F0"/>
    <w:pPr>
      <w:ind w:left="1134"/>
    </w:pPr>
  </w:style>
  <w:style w:type="paragraph" w:customStyle="1" w:styleId="Luku7taulu">
    <w:name w:val="Luku7taulu"/>
    <w:basedOn w:val="Leipis"/>
    <w:autoRedefine/>
    <w:uiPriority w:val="99"/>
    <w:rsid w:val="005362F0"/>
    <w:pPr>
      <w:ind w:left="1134"/>
    </w:pPr>
  </w:style>
  <w:style w:type="paragraph" w:customStyle="1" w:styleId="KTtaulu">
    <w:name w:val="KTtaulu"/>
    <w:basedOn w:val="Leipis"/>
    <w:next w:val="Leipis"/>
    <w:autoRedefine/>
    <w:uiPriority w:val="99"/>
    <w:rsid w:val="005362F0"/>
  </w:style>
  <w:style w:type="paragraph" w:customStyle="1" w:styleId="KT-taulu2">
    <w:name w:val="KT-taulu2"/>
    <w:basedOn w:val="Normaali"/>
    <w:autoRedefine/>
    <w:uiPriority w:val="99"/>
    <w:rsid w:val="005362F0"/>
    <w:pPr>
      <w:tabs>
        <w:tab w:val="left" w:pos="2597"/>
        <w:tab w:val="right" w:pos="7938"/>
      </w:tabs>
      <w:spacing w:after="240"/>
      <w:ind w:left="1298"/>
    </w:pPr>
  </w:style>
  <w:style w:type="paragraph" w:customStyle="1" w:styleId="bullet-viiva">
    <w:name w:val="bullet-viiva"/>
    <w:basedOn w:val="Leipis"/>
    <w:autoRedefine/>
    <w:uiPriority w:val="99"/>
    <w:rsid w:val="005362F0"/>
    <w:pPr>
      <w:tabs>
        <w:tab w:val="clear" w:pos="9072"/>
      </w:tabs>
      <w:spacing w:after="180"/>
    </w:pPr>
  </w:style>
  <w:style w:type="table" w:styleId="TaulukkoRuudukko">
    <w:name w:val="Table Grid"/>
    <w:basedOn w:val="Normaalitaulukko"/>
    <w:uiPriority w:val="99"/>
    <w:rsid w:val="001E1FD5"/>
    <w:pPr>
      <w:spacing w:after="0" w:line="240" w:lineRule="auto"/>
    </w:pPr>
    <w:rPr>
      <w:rFonts w:ascii="Verdana" w:hAnsi="Verdana" w:cs="Verdan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N:o 873</vt:lpstr>
    </vt:vector>
  </TitlesOfParts>
  <Company>Suomen Kuntaliitto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N:o 873</dc:title>
  <dc:creator>TH</dc:creator>
  <cp:lastModifiedBy>Suhonen Victor</cp:lastModifiedBy>
  <cp:revision>2</cp:revision>
  <dcterms:created xsi:type="dcterms:W3CDTF">2017-02-07T12:31:00Z</dcterms:created>
  <dcterms:modified xsi:type="dcterms:W3CDTF">2017-02-07T12:31:00Z</dcterms:modified>
</cp:coreProperties>
</file>