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0EC2" w14:textId="77777777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Päätös </w:t>
      </w:r>
      <w:r w:rsidRPr="002648C9">
        <w:rPr>
          <w:rFonts w:asciiTheme="minorHAnsi" w:hAnsiTheme="minorHAnsi" w:cstheme="minorHAnsi"/>
          <w:b/>
          <w:bCs/>
        </w:rPr>
        <w:t xml:space="preserve">yksinyrittäjälle myönnettävästä avustuksesta </w:t>
      </w:r>
    </w:p>
    <w:p w14:paraId="434312CD" w14:textId="77777777" w:rsidR="001E5E29" w:rsidRPr="002648C9" w:rsidRDefault="001E5E29" w:rsidP="001E5E29">
      <w:pPr>
        <w:pStyle w:val="Default"/>
        <w:rPr>
          <w:rFonts w:asciiTheme="minorHAnsi" w:hAnsiTheme="minorHAnsi" w:cstheme="minorHAnsi"/>
        </w:rPr>
      </w:pPr>
    </w:p>
    <w:p w14:paraId="7F3512A4" w14:textId="77777777" w:rsidR="001E5E29" w:rsidRDefault="001E5E29" w:rsidP="001E5E29">
      <w:pPr>
        <w:pStyle w:val="Default"/>
        <w:rPr>
          <w:rFonts w:asciiTheme="minorHAnsi" w:hAnsiTheme="minorHAnsi" w:cstheme="minorHAnsi"/>
        </w:rPr>
      </w:pPr>
    </w:p>
    <w:p w14:paraId="32192B6B" w14:textId="77777777" w:rsidR="001E5E29" w:rsidRDefault="001E5E29" w:rsidP="001E5E29">
      <w:pPr>
        <w:pStyle w:val="Default"/>
        <w:rPr>
          <w:rFonts w:asciiTheme="minorHAnsi" w:hAnsiTheme="minorHAnsi" w:cstheme="minorHAnsi"/>
        </w:rPr>
      </w:pPr>
    </w:p>
    <w:p w14:paraId="0AA37BDF" w14:textId="77777777" w:rsidR="001E5E29" w:rsidRDefault="001E5E29" w:rsidP="001E5E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Hakija &lt;&lt;</w:t>
      </w:r>
      <w:proofErr w:type="gramStart"/>
      <w:r>
        <w:rPr>
          <w:rFonts w:asciiTheme="minorHAnsi" w:hAnsiTheme="minorHAnsi" w:cstheme="minorHAnsi"/>
        </w:rPr>
        <w:t>&lt;  (</w:t>
      </w:r>
      <w:proofErr w:type="gramEnd"/>
      <w:r>
        <w:rPr>
          <w:rFonts w:asciiTheme="minorHAnsi" w:hAnsiTheme="minorHAnsi" w:cstheme="minorHAnsi"/>
        </w:rPr>
        <w:t xml:space="preserve"> y-tunnus)</w:t>
      </w:r>
    </w:p>
    <w:p w14:paraId="3CD3BEE1" w14:textId="77777777" w:rsidR="001E5E29" w:rsidRDefault="001E5E29" w:rsidP="001E5E29">
      <w:pPr>
        <w:pStyle w:val="Default"/>
        <w:rPr>
          <w:rFonts w:asciiTheme="minorHAnsi" w:hAnsiTheme="minorHAnsi" w:cstheme="minorHAnsi"/>
        </w:rPr>
      </w:pPr>
    </w:p>
    <w:p w14:paraId="224E7F4D" w14:textId="77777777" w:rsidR="001E5E29" w:rsidRPr="00472D7B" w:rsidRDefault="001E5E29" w:rsidP="001E5E29">
      <w:pPr>
        <w:pStyle w:val="Default"/>
        <w:rPr>
          <w:rFonts w:asciiTheme="minorHAnsi" w:hAnsiTheme="minorHAnsi" w:cstheme="minorHAnsi"/>
          <w:strike/>
        </w:rPr>
      </w:pPr>
      <w:r w:rsidRPr="00472D7B">
        <w:rPr>
          <w:rFonts w:asciiTheme="minorHAnsi" w:hAnsiTheme="minorHAnsi" w:cstheme="minorHAnsi"/>
          <w:strike/>
        </w:rPr>
        <w:t xml:space="preserve">Haetun avustuksen määrä: 2000 € </w:t>
      </w:r>
    </w:p>
    <w:p w14:paraId="38768457" w14:textId="77777777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</w:p>
    <w:p w14:paraId="35BFCF81" w14:textId="77777777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Hakemuksenne on hylätty. </w:t>
      </w:r>
    </w:p>
    <w:p w14:paraId="1A884FCC" w14:textId="77777777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</w:p>
    <w:p w14:paraId="7A6A06F8" w14:textId="20913F7A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Perustelut hakemuksen hylkäämiselle:</w:t>
      </w:r>
    </w:p>
    <w:p w14:paraId="7F3CE456" w14:textId="5E10C036" w:rsidR="005520E0" w:rsidRDefault="005520E0" w:rsidP="001E5E29">
      <w:pPr>
        <w:pStyle w:val="Default"/>
        <w:rPr>
          <w:rFonts w:asciiTheme="minorHAnsi" w:hAnsiTheme="minorHAnsi" w:cstheme="minorHAnsi"/>
          <w:b/>
          <w:bCs/>
        </w:rPr>
      </w:pPr>
    </w:p>
    <w:p w14:paraId="43AAB2F4" w14:textId="387E2ED5" w:rsidR="005520E0" w:rsidRPr="00243250" w:rsidRDefault="005520E0" w:rsidP="001E5E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Seuraava</w:t>
      </w:r>
      <w:r w:rsidR="0063365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edellytys/seuraavat edellytykset </w:t>
      </w:r>
      <w:r w:rsidR="00243250">
        <w:rPr>
          <w:rFonts w:asciiTheme="minorHAnsi" w:hAnsiTheme="minorHAnsi" w:cstheme="minorHAnsi"/>
          <w:b/>
          <w:bCs/>
        </w:rPr>
        <w:t>eivät</w:t>
      </w:r>
      <w:r>
        <w:rPr>
          <w:rFonts w:asciiTheme="minorHAnsi" w:hAnsiTheme="minorHAnsi" w:cstheme="minorHAnsi"/>
          <w:b/>
          <w:bCs/>
        </w:rPr>
        <w:t xml:space="preserve"> täyty:</w:t>
      </w:r>
      <w:r w:rsidR="00243250">
        <w:rPr>
          <w:rFonts w:asciiTheme="minorHAnsi" w:hAnsiTheme="minorHAnsi" w:cstheme="minorHAnsi"/>
          <w:b/>
          <w:bCs/>
        </w:rPr>
        <w:t xml:space="preserve"> </w:t>
      </w:r>
    </w:p>
    <w:p w14:paraId="373D8080" w14:textId="4D778484" w:rsidR="009C51E3" w:rsidRDefault="009C51E3" w:rsidP="001E5E29">
      <w:pPr>
        <w:pStyle w:val="Default"/>
        <w:rPr>
          <w:rFonts w:asciiTheme="minorHAnsi" w:hAnsiTheme="minorHAnsi" w:cstheme="minorHAnsi"/>
          <w:b/>
          <w:bCs/>
        </w:rPr>
      </w:pPr>
    </w:p>
    <w:p w14:paraId="7D23A9DF" w14:textId="3C3ADCFA" w:rsidR="009C51E3" w:rsidRDefault="00633659" w:rsidP="001E5E2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Hakija on p</w:t>
      </w:r>
      <w:r w:rsidR="009C51E3">
        <w:rPr>
          <w:rFonts w:ascii="Arial" w:hAnsi="Arial" w:cs="Arial"/>
          <w:color w:val="444444"/>
          <w:sz w:val="23"/>
          <w:szCs w:val="23"/>
          <w:shd w:val="clear" w:color="auto" w:fill="FFFFFF"/>
        </w:rPr>
        <w:t>äätoimi</w:t>
      </w:r>
      <w:r w:rsidR="00C65F23">
        <w:rPr>
          <w:rFonts w:ascii="Arial" w:hAnsi="Arial" w:cs="Arial"/>
          <w:color w:val="444444"/>
          <w:sz w:val="23"/>
          <w:szCs w:val="23"/>
          <w:shd w:val="clear" w:color="auto" w:fill="FFFFFF"/>
        </w:rPr>
        <w:t>nen</w:t>
      </w:r>
      <w:r w:rsidR="009C51E3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yksin</w:t>
      </w:r>
      <w:r w:rsidR="009C51E3">
        <w:rPr>
          <w:rFonts w:ascii="Arial" w:hAnsi="Arial" w:cs="Arial"/>
          <w:color w:val="444444"/>
          <w:sz w:val="23"/>
          <w:szCs w:val="23"/>
          <w:shd w:val="clear" w:color="auto" w:fill="FFFFFF"/>
        </w:rPr>
        <w:t>yrittäjä, jolla ei ole palveluksessaan palkattua työvoimaa ja jolla on yrittäjän eläkevakuutus (YEL-vakuutusnumero) tai joka voi esittää vähintään vuosittaisen 20 000 euron yrittäjätulon tai laskutuksen.</w:t>
      </w:r>
    </w:p>
    <w:p w14:paraId="767979C0" w14:textId="77777777" w:rsidR="001815D5" w:rsidRDefault="001815D5" w:rsidP="005520E0">
      <w:pPr>
        <w:pStyle w:val="py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14:paraId="6CE6DDFF" w14:textId="150185DF" w:rsidR="005520E0" w:rsidRDefault="00633659" w:rsidP="005520E0">
      <w:pPr>
        <w:pStyle w:val="py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Y</w:t>
      </w:r>
      <w:r w:rsidR="005520E0">
        <w:rPr>
          <w:rFonts w:ascii="Arial" w:hAnsi="Arial" w:cs="Arial"/>
          <w:color w:val="444444"/>
          <w:sz w:val="23"/>
          <w:szCs w:val="23"/>
        </w:rPr>
        <w:t>ksinyrittäjän taloudellinen tilanne ja liikevaihto ovat heikentyneet COVID-19 -epidemian takia 16 maaliskuuta 2020 jälkeen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14:paraId="6FDF82AF" w14:textId="6262FC08" w:rsidR="005520E0" w:rsidRDefault="00633659" w:rsidP="005520E0">
      <w:pPr>
        <w:pStyle w:val="py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Y</w:t>
      </w:r>
      <w:r w:rsidR="005520E0">
        <w:rPr>
          <w:rFonts w:ascii="Arial" w:hAnsi="Arial" w:cs="Arial"/>
          <w:color w:val="444444"/>
          <w:sz w:val="23"/>
          <w:szCs w:val="23"/>
        </w:rPr>
        <w:t>ksinyrittäjällä arvioidaan olevan edellytykset kannattavaan liiketoimintaan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14:paraId="6CA567EF" w14:textId="0B34D7E8" w:rsidR="005520E0" w:rsidRDefault="00633659" w:rsidP="005520E0">
      <w:pPr>
        <w:pStyle w:val="py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Y</w:t>
      </w:r>
      <w:r w:rsidR="005520E0">
        <w:rPr>
          <w:rFonts w:ascii="Arial" w:hAnsi="Arial" w:cs="Arial"/>
          <w:color w:val="444444"/>
          <w:sz w:val="23"/>
          <w:szCs w:val="23"/>
        </w:rPr>
        <w:t>ksinyrittäjän saama avustus on Euroopan unionin toiminnasta tehdyn sopimuksen 107 ja 108 artiklan soveltamisesta vähämerkityksiseen tukeen annetun komission asetuksen (EU) N:o 1407/2013 mukainen.</w:t>
      </w:r>
    </w:p>
    <w:p w14:paraId="4A48E3CE" w14:textId="778A4AC6" w:rsidR="001E5E29" w:rsidRDefault="00633659" w:rsidP="001E5E2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Valtioneuvoston asetus </w:t>
      </w:r>
      <w:r w:rsidRPr="00633659">
        <w:rPr>
          <w:rFonts w:asciiTheme="minorHAnsi" w:hAnsiTheme="minorHAnsi" w:cstheme="minorHAnsi"/>
          <w:b/>
          <w:bCs/>
        </w:rPr>
        <w:t>yksinyrittäjien tukemiseen tarkoitetuista valtionavustuksista kunnille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5 §</w:t>
      </w:r>
      <w:r>
        <w:rPr>
          <w:rFonts w:asciiTheme="minorHAnsi" w:hAnsiTheme="minorHAnsi" w:cstheme="minorHAnsi"/>
          <w:b/>
          <w:bCs/>
        </w:rPr>
        <w:t xml:space="preserve"> (VNA 199/2020).</w:t>
      </w:r>
      <w:r w:rsidRPr="00633659">
        <w:rPr>
          <w:rFonts w:asciiTheme="minorHAnsi" w:hAnsiTheme="minorHAnsi" w:cstheme="minorHAnsi"/>
          <w:b/>
          <w:bCs/>
        </w:rPr>
        <w:t xml:space="preserve"> </w:t>
      </w:r>
    </w:p>
    <w:p w14:paraId="69582D33" w14:textId="77777777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</w:p>
    <w:p w14:paraId="76CAF5C9" w14:textId="77777777" w:rsidR="001E5E29" w:rsidRDefault="001E5E29" w:rsidP="001E5E29">
      <w:pPr>
        <w:pStyle w:val="Default"/>
        <w:rPr>
          <w:rFonts w:asciiTheme="minorHAnsi" w:hAnsiTheme="minorHAnsi" w:cstheme="minorHAnsi"/>
          <w:b/>
          <w:bCs/>
        </w:rPr>
      </w:pPr>
    </w:p>
    <w:p w14:paraId="63440E50" w14:textId="77777777" w:rsidR="001E5E29" w:rsidRDefault="001E5E29" w:rsidP="001E5E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Päiväys</w:t>
      </w:r>
    </w:p>
    <w:p w14:paraId="44E5FB4A" w14:textId="77777777" w:rsidR="001E5E29" w:rsidRPr="002648C9" w:rsidRDefault="001E5E29" w:rsidP="001E5E29">
      <w:pPr>
        <w:pStyle w:val="Default"/>
        <w:rPr>
          <w:rFonts w:asciiTheme="minorHAnsi" w:hAnsiTheme="minorHAnsi" w:cstheme="minorHAnsi"/>
        </w:rPr>
      </w:pPr>
    </w:p>
    <w:p w14:paraId="45E612C2" w14:textId="77777777" w:rsidR="001E5E29" w:rsidRPr="002648C9" w:rsidRDefault="001E5E29" w:rsidP="001E5E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allekirjoitus</w:t>
      </w:r>
    </w:p>
    <w:p w14:paraId="266A8441" w14:textId="77777777" w:rsidR="001E5E29" w:rsidRPr="002648C9" w:rsidRDefault="001E5E29" w:rsidP="001E5E29">
      <w:pPr>
        <w:pStyle w:val="Default"/>
        <w:rPr>
          <w:rFonts w:asciiTheme="minorHAnsi" w:hAnsiTheme="minorHAnsi" w:cstheme="minorHAnsi"/>
        </w:rPr>
      </w:pPr>
    </w:p>
    <w:p w14:paraId="5F607B0B" w14:textId="77777777" w:rsidR="001E5E29" w:rsidRDefault="001E5E29" w:rsidP="001E5E29">
      <w:pPr>
        <w:rPr>
          <w:rFonts w:cstheme="minorHAnsi"/>
          <w:sz w:val="24"/>
          <w:szCs w:val="24"/>
        </w:rPr>
      </w:pPr>
    </w:p>
    <w:p w14:paraId="135D2F23" w14:textId="0D3C6E25" w:rsidR="00BB7DB6" w:rsidRDefault="002F2010">
      <w:r>
        <w:t>Oikaisuvaatimusohje</w:t>
      </w:r>
    </w:p>
    <w:sectPr w:rsidR="00BB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29"/>
    <w:rsid w:val="001815D5"/>
    <w:rsid w:val="001E5E29"/>
    <w:rsid w:val="00243250"/>
    <w:rsid w:val="002F2010"/>
    <w:rsid w:val="00472D7B"/>
    <w:rsid w:val="005520E0"/>
    <w:rsid w:val="00633659"/>
    <w:rsid w:val="009C51E3"/>
    <w:rsid w:val="00BC1C46"/>
    <w:rsid w:val="00C65F23"/>
    <w:rsid w:val="00E21D26"/>
    <w:rsid w:val="00EC23DA"/>
    <w:rsid w:val="00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A37"/>
  <w15:chartTrackingRefBased/>
  <w15:docId w15:val="{72DFAFAB-C13F-483B-96F1-CA54229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E5E29"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33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E5E2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y">
    <w:name w:val="py"/>
    <w:basedOn w:val="Normaali"/>
    <w:rsid w:val="0055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336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F7EF26058CB47BBAE7D9E7D47F86B" ma:contentTypeVersion="11" ma:contentTypeDescription="Create a new document." ma:contentTypeScope="" ma:versionID="6bc3f4d47b5b6c10f5ac4351384673a8">
  <xsd:schema xmlns:xsd="http://www.w3.org/2001/XMLSchema" xmlns:xs="http://www.w3.org/2001/XMLSchema" xmlns:p="http://schemas.microsoft.com/office/2006/metadata/properties" xmlns:ns3="ea5dc61b-2fc1-498b-a5e8-e251765f80ad" xmlns:ns4="7c68fba5-3e0b-480f-8588-d400b5bd2613" targetNamespace="http://schemas.microsoft.com/office/2006/metadata/properties" ma:root="true" ma:fieldsID="92fa66adc98fdc4ec913067d36130730" ns3:_="" ns4:_="">
    <xsd:import namespace="ea5dc61b-2fc1-498b-a5e8-e251765f80ad"/>
    <xsd:import namespace="7c68fba5-3e0b-480f-8588-d400b5bd2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c61b-2fc1-498b-a5e8-e251765f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fba5-3e0b-480f-8588-d400b5bd2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8890E-2DF4-487B-B95E-C33173DE2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84B25-D666-4798-A6E6-B924A6664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8464F-EF12-4E9D-87F4-434CDFBB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dc61b-2fc1-498b-a5e8-e251765f80ad"/>
    <ds:schemaRef ds:uri="7c68fba5-3e0b-480f-8588-d400b5b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Ketelimäki Kai</dc:creator>
  <cp:keywords/>
  <dc:description/>
  <cp:lastModifiedBy>Myllymäki Juha</cp:lastModifiedBy>
  <cp:revision>4</cp:revision>
  <dcterms:created xsi:type="dcterms:W3CDTF">2020-04-16T12:30:00Z</dcterms:created>
  <dcterms:modified xsi:type="dcterms:W3CDTF">2020-04-16T12:32:00Z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0x01010031FF7EF26058CB47BBAE7D9E7D47F86B</vt:lpwstr>
  </property>
</Properties>
</file>