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AD7B2" w14:textId="77777777" w:rsidR="0016369F" w:rsidRPr="002F001F" w:rsidRDefault="0016369F" w:rsidP="0016369F">
      <w:pPr>
        <w:spacing w:beforeLines="20" w:before="48" w:afterLines="20" w:after="48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2F001F">
        <w:rPr>
          <w:rFonts w:ascii="Verdana" w:hAnsi="Verdana"/>
          <w:b/>
          <w:sz w:val="24"/>
          <w:szCs w:val="24"/>
        </w:rPr>
        <w:t>JOHTOALUEEN KÄYTTÖOIKEUSSOPIMUS</w:t>
      </w:r>
    </w:p>
    <w:p w14:paraId="3561B6EF" w14:textId="77777777" w:rsidR="002F001F" w:rsidRDefault="002F001F" w:rsidP="0016369F">
      <w:pPr>
        <w:spacing w:beforeLines="20" w:before="48" w:afterLines="20" w:after="48" w:line="240" w:lineRule="auto"/>
        <w:rPr>
          <w:rFonts w:ascii="Verdana" w:hAnsi="Verdana"/>
          <w:sz w:val="18"/>
          <w:szCs w:val="18"/>
        </w:rPr>
      </w:pPr>
    </w:p>
    <w:p w14:paraId="00B3BEA1" w14:textId="77777777" w:rsidR="002F001F" w:rsidRDefault="002F001F" w:rsidP="0016369F">
      <w:pPr>
        <w:spacing w:beforeLines="20" w:before="48" w:afterLines="20" w:after="48" w:line="240" w:lineRule="auto"/>
        <w:rPr>
          <w:rFonts w:ascii="Verdana" w:hAnsi="Verdana"/>
          <w:sz w:val="18"/>
          <w:szCs w:val="18"/>
        </w:rPr>
      </w:pPr>
    </w:p>
    <w:p w14:paraId="0AA4C4C3" w14:textId="77777777" w:rsidR="002F001F" w:rsidRPr="002F001F" w:rsidRDefault="002F001F" w:rsidP="0016369F">
      <w:pPr>
        <w:spacing w:beforeLines="20" w:before="48" w:afterLines="20" w:after="48" w:line="240" w:lineRule="auto"/>
        <w:rPr>
          <w:rFonts w:ascii="Verdana" w:hAnsi="Verdana"/>
          <w:sz w:val="18"/>
          <w:szCs w:val="18"/>
        </w:rPr>
      </w:pPr>
    </w:p>
    <w:p w14:paraId="6E1D2F00" w14:textId="77777777" w:rsidR="009170CD" w:rsidRPr="002F001F" w:rsidRDefault="0016369F" w:rsidP="0016369F">
      <w:pPr>
        <w:spacing w:beforeLines="20" w:before="48" w:afterLines="20" w:after="48" w:line="240" w:lineRule="auto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JOHDON</w:t>
      </w:r>
      <w:r w:rsidR="00E04953" w:rsidRPr="002F001F">
        <w:rPr>
          <w:rFonts w:ascii="Verdana" w:hAnsi="Verdana"/>
          <w:sz w:val="18"/>
          <w:szCs w:val="18"/>
        </w:rPr>
        <w:t xml:space="preserve"> </w:t>
      </w:r>
      <w:r w:rsidRPr="002F001F">
        <w:rPr>
          <w:rFonts w:ascii="Verdana" w:hAnsi="Verdana"/>
          <w:sz w:val="18"/>
          <w:szCs w:val="18"/>
        </w:rPr>
        <w:t>OMISTAJA</w:t>
      </w:r>
    </w:p>
    <w:tbl>
      <w:tblPr>
        <w:tblStyle w:val="TaulukkoRuudukko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839"/>
      </w:tblGrid>
      <w:tr w:rsidR="0016369F" w:rsidRPr="002F001F" w14:paraId="52687B27" w14:textId="77777777" w:rsidTr="00E04953">
        <w:tc>
          <w:tcPr>
            <w:tcW w:w="1794" w:type="dxa"/>
          </w:tcPr>
          <w:p w14:paraId="70A10740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Nimi</w:t>
            </w:r>
          </w:p>
        </w:tc>
        <w:tc>
          <w:tcPr>
            <w:tcW w:w="7839" w:type="dxa"/>
          </w:tcPr>
          <w:p w14:paraId="6CA0083A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16369F" w:rsidRPr="002F001F" w14:paraId="0719625A" w14:textId="77777777" w:rsidTr="00E04953">
        <w:tc>
          <w:tcPr>
            <w:tcW w:w="1794" w:type="dxa"/>
          </w:tcPr>
          <w:p w14:paraId="0D49582B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Osoite</w:t>
            </w:r>
          </w:p>
        </w:tc>
        <w:tc>
          <w:tcPr>
            <w:tcW w:w="7839" w:type="dxa"/>
          </w:tcPr>
          <w:p w14:paraId="51C82AA8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16369F" w:rsidRPr="002F001F" w14:paraId="1FC164F9" w14:textId="77777777" w:rsidTr="00E04953">
        <w:tc>
          <w:tcPr>
            <w:tcW w:w="1794" w:type="dxa"/>
          </w:tcPr>
          <w:p w14:paraId="73DEB8B6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Linjaosa</w:t>
            </w:r>
          </w:p>
        </w:tc>
        <w:tc>
          <w:tcPr>
            <w:tcW w:w="7839" w:type="dxa"/>
          </w:tcPr>
          <w:p w14:paraId="426109CA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4B6F16" w14:textId="77777777" w:rsidR="00192D9F" w:rsidRPr="002F001F" w:rsidRDefault="00192D9F" w:rsidP="0016369F">
      <w:pPr>
        <w:spacing w:beforeLines="20" w:before="48" w:afterLines="20" w:after="48" w:line="240" w:lineRule="auto"/>
        <w:rPr>
          <w:rFonts w:ascii="Verdana" w:hAnsi="Verdana"/>
          <w:sz w:val="18"/>
          <w:szCs w:val="18"/>
        </w:rPr>
      </w:pPr>
    </w:p>
    <w:p w14:paraId="3DF17589" w14:textId="77777777" w:rsidR="009170CD" w:rsidRPr="002F001F" w:rsidRDefault="0016369F" w:rsidP="0016369F">
      <w:pPr>
        <w:spacing w:beforeLines="20" w:before="48" w:afterLines="20" w:after="48" w:line="240" w:lineRule="auto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MAANOMISTAJA</w:t>
      </w:r>
      <w:r w:rsidR="00192D9F" w:rsidRPr="002F001F">
        <w:rPr>
          <w:rFonts w:ascii="Verdana" w:hAnsi="Verdana"/>
          <w:sz w:val="18"/>
          <w:szCs w:val="18"/>
        </w:rPr>
        <w:t>(T)</w:t>
      </w:r>
    </w:p>
    <w:tbl>
      <w:tblPr>
        <w:tblStyle w:val="TaulukkoRuudukko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7855"/>
      </w:tblGrid>
      <w:tr w:rsidR="003D3DE0" w:rsidRPr="002F001F" w14:paraId="34BC36EA" w14:textId="77777777" w:rsidTr="00E04953">
        <w:tc>
          <w:tcPr>
            <w:tcW w:w="1778" w:type="dxa"/>
          </w:tcPr>
          <w:p w14:paraId="7336DABD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Nimi</w:t>
            </w:r>
          </w:p>
        </w:tc>
        <w:tc>
          <w:tcPr>
            <w:tcW w:w="7855" w:type="dxa"/>
          </w:tcPr>
          <w:p w14:paraId="1A7279ED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3D3DE0" w:rsidRPr="002F001F" w14:paraId="48F92E74" w14:textId="77777777" w:rsidTr="00E04953">
        <w:tc>
          <w:tcPr>
            <w:tcW w:w="1778" w:type="dxa"/>
          </w:tcPr>
          <w:p w14:paraId="3393833A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Osoite</w:t>
            </w:r>
          </w:p>
        </w:tc>
        <w:tc>
          <w:tcPr>
            <w:tcW w:w="7855" w:type="dxa"/>
          </w:tcPr>
          <w:p w14:paraId="3D1E2834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415B2C" w:rsidRPr="002F001F" w14:paraId="5BF967EA" w14:textId="77777777" w:rsidTr="00E04953">
        <w:tc>
          <w:tcPr>
            <w:tcW w:w="1778" w:type="dxa"/>
          </w:tcPr>
          <w:p w14:paraId="1A77F0A2" w14:textId="77777777" w:rsidR="00415B2C" w:rsidRPr="002F001F" w:rsidRDefault="00415B2C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Sähköposti ja puhelinnumero</w:t>
            </w:r>
          </w:p>
        </w:tc>
        <w:tc>
          <w:tcPr>
            <w:tcW w:w="7855" w:type="dxa"/>
          </w:tcPr>
          <w:p w14:paraId="06573E30" w14:textId="77777777" w:rsidR="00415B2C" w:rsidRPr="002F001F" w:rsidRDefault="00415B2C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3D3DE0" w:rsidRPr="002F001F" w14:paraId="10849A10" w14:textId="77777777" w:rsidTr="00E04953">
        <w:tc>
          <w:tcPr>
            <w:tcW w:w="1778" w:type="dxa"/>
          </w:tcPr>
          <w:p w14:paraId="0A1469DB" w14:textId="77777777" w:rsidR="0016369F" w:rsidRPr="002F001F" w:rsidRDefault="00E04953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IBAN-tilinumero</w:t>
            </w:r>
          </w:p>
        </w:tc>
        <w:tc>
          <w:tcPr>
            <w:tcW w:w="7855" w:type="dxa"/>
          </w:tcPr>
          <w:p w14:paraId="4C2DB4F9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16369F" w:rsidRPr="002F001F" w14:paraId="166092EC" w14:textId="77777777" w:rsidTr="00E04953">
        <w:tc>
          <w:tcPr>
            <w:tcW w:w="1778" w:type="dxa"/>
          </w:tcPr>
          <w:p w14:paraId="4A1716FA" w14:textId="77777777" w:rsidR="0016369F" w:rsidRPr="002F001F" w:rsidRDefault="0016369F" w:rsidP="003D3DE0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Tilan nimi</w:t>
            </w:r>
            <w:r w:rsidR="003D3DE0" w:rsidRPr="002F001F">
              <w:rPr>
                <w:rFonts w:ascii="Verdana" w:hAnsi="Verdana"/>
                <w:sz w:val="18"/>
                <w:szCs w:val="18"/>
              </w:rPr>
              <w:t>,</w:t>
            </w:r>
            <w:r w:rsidRPr="002F001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D3DE0" w:rsidRPr="002F001F">
              <w:rPr>
                <w:rFonts w:ascii="Verdana" w:hAnsi="Verdana"/>
                <w:sz w:val="18"/>
                <w:szCs w:val="18"/>
              </w:rPr>
              <w:t>kiinteistötunnus ja osoite</w:t>
            </w:r>
          </w:p>
        </w:tc>
        <w:tc>
          <w:tcPr>
            <w:tcW w:w="7855" w:type="dxa"/>
          </w:tcPr>
          <w:p w14:paraId="72D95361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16369F" w:rsidRPr="002F001F" w14:paraId="63DEEFCE" w14:textId="77777777" w:rsidTr="00E04953">
        <w:tc>
          <w:tcPr>
            <w:tcW w:w="1778" w:type="dxa"/>
          </w:tcPr>
          <w:p w14:paraId="11F123C1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Kunta</w:t>
            </w:r>
          </w:p>
        </w:tc>
        <w:tc>
          <w:tcPr>
            <w:tcW w:w="7855" w:type="dxa"/>
          </w:tcPr>
          <w:p w14:paraId="6AF5698B" w14:textId="77777777" w:rsidR="0016369F" w:rsidRPr="002F001F" w:rsidRDefault="0016369F" w:rsidP="0016369F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A2AAD8" w14:textId="77777777" w:rsidR="003253AD" w:rsidRPr="002F001F" w:rsidRDefault="003253AD" w:rsidP="0016369F">
      <w:pPr>
        <w:spacing w:beforeLines="20" w:before="48" w:afterLines="20" w:after="48" w:line="240" w:lineRule="auto"/>
        <w:rPr>
          <w:rFonts w:ascii="Verdana" w:hAnsi="Verdana"/>
          <w:sz w:val="18"/>
          <w:szCs w:val="18"/>
        </w:rPr>
      </w:pPr>
    </w:p>
    <w:p w14:paraId="4D8107B8" w14:textId="77777777" w:rsidR="003253AD" w:rsidRPr="002F001F" w:rsidRDefault="00396719" w:rsidP="0016369F">
      <w:pPr>
        <w:spacing w:beforeLines="20" w:before="48" w:afterLines="20" w:after="48" w:line="240" w:lineRule="auto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HALTIJA</w:t>
      </w:r>
      <w:r w:rsidR="00192D9F" w:rsidRPr="002F001F">
        <w:rPr>
          <w:rFonts w:ascii="Verdana" w:hAnsi="Verdana"/>
          <w:sz w:val="18"/>
          <w:szCs w:val="18"/>
        </w:rPr>
        <w:t>(T)</w:t>
      </w:r>
      <w:r w:rsidR="008A60E6" w:rsidRPr="002F001F">
        <w:rPr>
          <w:rFonts w:ascii="Verdana" w:hAnsi="Verdana"/>
          <w:sz w:val="18"/>
          <w:szCs w:val="18"/>
        </w:rPr>
        <w:t>,</w:t>
      </w:r>
      <w:r w:rsidRPr="002F001F">
        <w:rPr>
          <w:rFonts w:ascii="Verdana" w:hAnsi="Verdana"/>
          <w:sz w:val="18"/>
          <w:szCs w:val="18"/>
        </w:rPr>
        <w:t xml:space="preserve"> ellei sama</w:t>
      </w:r>
      <w:r w:rsidR="00045C44" w:rsidRPr="002F001F">
        <w:rPr>
          <w:rFonts w:ascii="Verdana" w:hAnsi="Verdana"/>
          <w:sz w:val="18"/>
          <w:szCs w:val="18"/>
        </w:rPr>
        <w:t>(t)</w:t>
      </w:r>
      <w:r w:rsidRPr="002F001F">
        <w:rPr>
          <w:rFonts w:ascii="Verdana" w:hAnsi="Verdana"/>
          <w:sz w:val="18"/>
          <w:szCs w:val="18"/>
        </w:rPr>
        <w:t xml:space="preserve"> kuin yllä</w:t>
      </w:r>
    </w:p>
    <w:tbl>
      <w:tblPr>
        <w:tblStyle w:val="TaulukkoRuudukko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7759"/>
      </w:tblGrid>
      <w:tr w:rsidR="00396719" w:rsidRPr="002F001F" w14:paraId="4B45BF38" w14:textId="77777777" w:rsidTr="008A60E6">
        <w:tc>
          <w:tcPr>
            <w:tcW w:w="1874" w:type="dxa"/>
          </w:tcPr>
          <w:p w14:paraId="6A12035F" w14:textId="77777777" w:rsidR="00396719" w:rsidRPr="002F001F" w:rsidRDefault="00396719" w:rsidP="00E91B97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Nimi</w:t>
            </w:r>
          </w:p>
        </w:tc>
        <w:tc>
          <w:tcPr>
            <w:tcW w:w="7759" w:type="dxa"/>
          </w:tcPr>
          <w:p w14:paraId="50183212" w14:textId="77777777" w:rsidR="00396719" w:rsidRPr="002F001F" w:rsidRDefault="00396719" w:rsidP="00E91B97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396719" w:rsidRPr="002F001F" w14:paraId="28258B6C" w14:textId="77777777" w:rsidTr="008A60E6">
        <w:tc>
          <w:tcPr>
            <w:tcW w:w="1874" w:type="dxa"/>
          </w:tcPr>
          <w:p w14:paraId="4DC5A9A6" w14:textId="77777777" w:rsidR="00396719" w:rsidRPr="002F001F" w:rsidRDefault="00396719" w:rsidP="00E91B97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Osoite</w:t>
            </w:r>
          </w:p>
        </w:tc>
        <w:tc>
          <w:tcPr>
            <w:tcW w:w="7759" w:type="dxa"/>
          </w:tcPr>
          <w:p w14:paraId="330A2B22" w14:textId="77777777" w:rsidR="00396719" w:rsidRPr="002F001F" w:rsidRDefault="00396719" w:rsidP="00E91B97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396719" w:rsidRPr="002F001F" w14:paraId="71C639F1" w14:textId="77777777" w:rsidTr="008A60E6">
        <w:tc>
          <w:tcPr>
            <w:tcW w:w="1874" w:type="dxa"/>
          </w:tcPr>
          <w:p w14:paraId="4362806E" w14:textId="77777777" w:rsidR="00396719" w:rsidRPr="002F001F" w:rsidRDefault="00396719" w:rsidP="00E91B97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Sähköposti ja puhelinnumero</w:t>
            </w:r>
          </w:p>
        </w:tc>
        <w:tc>
          <w:tcPr>
            <w:tcW w:w="7759" w:type="dxa"/>
          </w:tcPr>
          <w:p w14:paraId="34E5DFC4" w14:textId="77777777" w:rsidR="00396719" w:rsidRPr="002F001F" w:rsidRDefault="00396719" w:rsidP="00E91B97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396719" w:rsidRPr="002F001F" w14:paraId="12B2F9E2" w14:textId="77777777" w:rsidTr="008A60E6">
        <w:tc>
          <w:tcPr>
            <w:tcW w:w="1874" w:type="dxa"/>
          </w:tcPr>
          <w:p w14:paraId="5CA9C74A" w14:textId="77777777" w:rsidR="00396719" w:rsidRPr="002F001F" w:rsidRDefault="00396719" w:rsidP="00E91B97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IBAN-tilinumero</w:t>
            </w:r>
          </w:p>
        </w:tc>
        <w:tc>
          <w:tcPr>
            <w:tcW w:w="7759" w:type="dxa"/>
          </w:tcPr>
          <w:p w14:paraId="784F3BB8" w14:textId="77777777" w:rsidR="00396719" w:rsidRPr="002F001F" w:rsidRDefault="00396719" w:rsidP="00E91B97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396719" w:rsidRPr="002F001F" w14:paraId="423853AA" w14:textId="77777777" w:rsidTr="008A60E6">
        <w:tc>
          <w:tcPr>
            <w:tcW w:w="1874" w:type="dxa"/>
          </w:tcPr>
          <w:p w14:paraId="77290646" w14:textId="77777777" w:rsidR="00396719" w:rsidRPr="002F001F" w:rsidRDefault="00396719" w:rsidP="00E91B97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Lohkot, joita sopimus koskee, osoite</w:t>
            </w:r>
          </w:p>
        </w:tc>
        <w:tc>
          <w:tcPr>
            <w:tcW w:w="7759" w:type="dxa"/>
          </w:tcPr>
          <w:p w14:paraId="7BE2ADF4" w14:textId="77777777" w:rsidR="00396719" w:rsidRPr="002F001F" w:rsidRDefault="00396719" w:rsidP="00E91B97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396719" w:rsidRPr="002F001F" w14:paraId="2F09BAB1" w14:textId="77777777" w:rsidTr="008A60E6">
        <w:tc>
          <w:tcPr>
            <w:tcW w:w="1874" w:type="dxa"/>
          </w:tcPr>
          <w:p w14:paraId="05EE7B80" w14:textId="77777777" w:rsidR="00396719" w:rsidRPr="002F001F" w:rsidRDefault="00396719" w:rsidP="00E91B97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2F001F">
              <w:rPr>
                <w:rFonts w:ascii="Verdana" w:hAnsi="Verdana"/>
                <w:sz w:val="18"/>
                <w:szCs w:val="18"/>
              </w:rPr>
              <w:t>Kunta</w:t>
            </w:r>
          </w:p>
        </w:tc>
        <w:tc>
          <w:tcPr>
            <w:tcW w:w="7759" w:type="dxa"/>
          </w:tcPr>
          <w:p w14:paraId="29048FB4" w14:textId="77777777" w:rsidR="00396719" w:rsidRPr="002F001F" w:rsidRDefault="00396719" w:rsidP="00E91B97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4BEB06" w14:textId="77777777" w:rsidR="00EA4A8C" w:rsidRPr="002F001F" w:rsidRDefault="00EA4A8C" w:rsidP="0016369F">
      <w:pPr>
        <w:spacing w:beforeLines="20" w:before="48" w:afterLines="20" w:after="48" w:line="240" w:lineRule="auto"/>
        <w:rPr>
          <w:rFonts w:ascii="Verdana" w:hAnsi="Verdana"/>
          <w:sz w:val="18"/>
          <w:szCs w:val="18"/>
        </w:rPr>
      </w:pPr>
    </w:p>
    <w:p w14:paraId="32840D09" w14:textId="77777777" w:rsidR="0016369F" w:rsidRPr="002F001F" w:rsidRDefault="00396719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Jos alueen haltija vaihtuu ennen rakentamisen aloittamista, sitoutuu maanomistaja ilmoittamaan tästä johdon omistajalle. Vuokra- tai muuta hallinnan siirtosopimusta tehdessään maanomistaja on velvollinen kertomaan alueen tulevalle haltijalle tehdystä johtoaluesopimuksesta.</w:t>
      </w:r>
    </w:p>
    <w:p w14:paraId="0EF4F388" w14:textId="77777777" w:rsidR="007B6CF5" w:rsidRPr="002F001F" w:rsidRDefault="007B6CF5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662F530A" w14:textId="77777777" w:rsidR="0016369F" w:rsidRPr="002F001F" w:rsidRDefault="001636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Yllä mainittu johdon</w:t>
      </w:r>
      <w:r w:rsidR="00B25261" w:rsidRPr="002F001F">
        <w:rPr>
          <w:rFonts w:ascii="Verdana" w:hAnsi="Verdana"/>
          <w:sz w:val="18"/>
          <w:szCs w:val="18"/>
        </w:rPr>
        <w:t xml:space="preserve"> </w:t>
      </w:r>
      <w:r w:rsidRPr="002F001F">
        <w:rPr>
          <w:rFonts w:ascii="Verdana" w:hAnsi="Verdana"/>
          <w:sz w:val="18"/>
          <w:szCs w:val="18"/>
        </w:rPr>
        <w:t>omistaja</w:t>
      </w:r>
      <w:r w:rsidR="00396719" w:rsidRPr="002F001F">
        <w:rPr>
          <w:rFonts w:ascii="Verdana" w:hAnsi="Verdana"/>
          <w:sz w:val="18"/>
          <w:szCs w:val="18"/>
        </w:rPr>
        <w:t>,</w:t>
      </w:r>
      <w:r w:rsidRPr="002F001F">
        <w:rPr>
          <w:rFonts w:ascii="Verdana" w:hAnsi="Verdana"/>
          <w:sz w:val="18"/>
          <w:szCs w:val="18"/>
        </w:rPr>
        <w:t xml:space="preserve"> maanomistaja </w:t>
      </w:r>
      <w:r w:rsidR="00396719" w:rsidRPr="002F001F">
        <w:rPr>
          <w:rFonts w:ascii="Verdana" w:hAnsi="Verdana"/>
          <w:sz w:val="18"/>
          <w:szCs w:val="18"/>
        </w:rPr>
        <w:t xml:space="preserve">ja haltija </w:t>
      </w:r>
      <w:r w:rsidRPr="002F001F">
        <w:rPr>
          <w:rFonts w:ascii="Verdana" w:hAnsi="Verdana"/>
          <w:sz w:val="18"/>
          <w:szCs w:val="18"/>
        </w:rPr>
        <w:t>ovat tehneet keskenään seuraavan sopimuksen ___________________________________ johdon suunnittelua, rakentamista ja pitämistä sekä tästä aiheutuvien korvausten maksamista varten.</w:t>
      </w:r>
      <w:r w:rsidR="003253AD" w:rsidRPr="002F001F">
        <w:rPr>
          <w:rFonts w:ascii="Verdana" w:hAnsi="Verdana"/>
          <w:sz w:val="18"/>
          <w:szCs w:val="18"/>
        </w:rPr>
        <w:t xml:space="preserve"> </w:t>
      </w:r>
    </w:p>
    <w:p w14:paraId="40918E09" w14:textId="77777777" w:rsidR="007B6CF5" w:rsidRPr="002F001F" w:rsidRDefault="007B6CF5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2B02BC39" w14:textId="77777777" w:rsidR="00ED057B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b/>
          <w:sz w:val="18"/>
          <w:szCs w:val="18"/>
        </w:rPr>
        <w:t>1.</w:t>
      </w:r>
      <w:r w:rsidR="00B32434" w:rsidRPr="002F001F">
        <w:rPr>
          <w:rFonts w:ascii="Verdana" w:hAnsi="Verdana"/>
          <w:b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>Johdon</w:t>
      </w:r>
      <w:r w:rsidR="00B25261" w:rsidRPr="002F001F">
        <w:rPr>
          <w:rFonts w:ascii="Verdana" w:hAnsi="Verdana"/>
          <w:sz w:val="18"/>
          <w:szCs w:val="18"/>
        </w:rPr>
        <w:t xml:space="preserve"> </w:t>
      </w:r>
      <w:r w:rsidRPr="002F001F">
        <w:rPr>
          <w:rFonts w:ascii="Verdana" w:hAnsi="Verdana"/>
          <w:sz w:val="18"/>
          <w:szCs w:val="18"/>
        </w:rPr>
        <w:t>omistajalla on oikeus, ottaen kuitenkin mahdollisuuksien mukaan huomioon maanomistajan</w:t>
      </w:r>
      <w:r w:rsidR="00BE2907" w:rsidRPr="002F001F">
        <w:rPr>
          <w:rFonts w:ascii="Verdana" w:hAnsi="Verdana"/>
          <w:sz w:val="18"/>
          <w:szCs w:val="18"/>
        </w:rPr>
        <w:t xml:space="preserve"> </w:t>
      </w:r>
      <w:r w:rsidR="00313403" w:rsidRPr="002F001F">
        <w:rPr>
          <w:rFonts w:ascii="Verdana" w:hAnsi="Verdana"/>
          <w:sz w:val="18"/>
          <w:szCs w:val="18"/>
        </w:rPr>
        <w:t>näkemykset</w:t>
      </w:r>
      <w:r w:rsidRPr="002F001F">
        <w:rPr>
          <w:rFonts w:ascii="Verdana" w:hAnsi="Verdana"/>
          <w:sz w:val="18"/>
          <w:szCs w:val="18"/>
        </w:rPr>
        <w:t xml:space="preserve">, suunnitella, rakentaa ja pitää ko. johdot </w:t>
      </w:r>
      <w:r w:rsidR="00313403" w:rsidRPr="002F001F">
        <w:rPr>
          <w:rFonts w:ascii="Verdana" w:hAnsi="Verdana"/>
          <w:sz w:val="18"/>
          <w:szCs w:val="18"/>
        </w:rPr>
        <w:t xml:space="preserve">niihin </w:t>
      </w:r>
      <w:r w:rsidRPr="002F001F">
        <w:rPr>
          <w:rFonts w:ascii="Verdana" w:hAnsi="Verdana"/>
          <w:sz w:val="18"/>
          <w:szCs w:val="18"/>
        </w:rPr>
        <w:t>liittyvine tarkastuskaivoineen, tuuletusputkineen ja merkkipaaluineen edellä mainitun tilan alueella</w:t>
      </w:r>
    </w:p>
    <w:p w14:paraId="22FB9F17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 </w:t>
      </w:r>
      <w:r w:rsidR="00ED057B" w:rsidRPr="002F001F">
        <w:rPr>
          <w:rFonts w:ascii="Verdana" w:hAnsi="Verdana"/>
          <w:sz w:val="18"/>
          <w:szCs w:val="18"/>
        </w:rPr>
        <w:tab/>
      </w:r>
      <w:r w:rsidR="00192D9F" w:rsidRPr="002F001F">
        <w:rPr>
          <w:rFonts w:ascii="Verdana" w:hAnsi="Verdana"/>
          <w:sz w:val="18"/>
          <w:szCs w:val="18"/>
        </w:rPr>
        <w:t>_________________________________________________________</w:t>
      </w:r>
      <w:r w:rsidR="002F001F">
        <w:rPr>
          <w:rFonts w:ascii="Verdana" w:hAnsi="Verdana"/>
          <w:sz w:val="18"/>
          <w:szCs w:val="18"/>
        </w:rPr>
        <w:t>_______________</w:t>
      </w:r>
      <w:r w:rsidR="00192D9F" w:rsidRPr="002F001F">
        <w:rPr>
          <w:rStyle w:val="Alaviitteenviite"/>
          <w:rFonts w:ascii="Verdana" w:hAnsi="Verdana"/>
          <w:sz w:val="18"/>
          <w:szCs w:val="18"/>
        </w:rPr>
        <w:footnoteReference w:customMarkFollows="1" w:id="1"/>
        <w:t>*</w:t>
      </w:r>
      <w:r w:rsidR="002F001F">
        <w:rPr>
          <w:rFonts w:ascii="Verdana" w:hAnsi="Verdana"/>
          <w:sz w:val="18"/>
          <w:szCs w:val="18"/>
        </w:rPr>
        <w:t xml:space="preserve"> </w:t>
      </w:r>
      <w:r w:rsidRPr="002F001F">
        <w:rPr>
          <w:rFonts w:ascii="Verdana" w:hAnsi="Verdana"/>
          <w:sz w:val="18"/>
          <w:szCs w:val="18"/>
        </w:rPr>
        <w:t>suunnitelman mukaisesti seuraavin oikeuksin:</w:t>
      </w:r>
    </w:p>
    <w:p w14:paraId="2A12FAAA" w14:textId="77777777" w:rsidR="0016369F" w:rsidRPr="002F001F" w:rsidRDefault="001636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35272646" w14:textId="77777777" w:rsidR="00415B2C" w:rsidRPr="002F001F" w:rsidRDefault="00415B2C" w:rsidP="00C85170">
      <w:pPr>
        <w:spacing w:beforeLines="20" w:before="48" w:afterLines="20" w:after="48" w:line="240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b/>
          <w:sz w:val="18"/>
          <w:szCs w:val="18"/>
        </w:rPr>
        <w:t>1.1</w:t>
      </w:r>
      <w:r w:rsidRPr="002F001F">
        <w:rPr>
          <w:rFonts w:ascii="Verdana" w:hAnsi="Verdana"/>
          <w:b/>
          <w:sz w:val="18"/>
          <w:szCs w:val="18"/>
        </w:rPr>
        <w:tab/>
      </w:r>
      <w:r w:rsidR="00007FCD" w:rsidRPr="002F001F">
        <w:rPr>
          <w:rFonts w:ascii="Verdana" w:hAnsi="Verdana"/>
          <w:sz w:val="18"/>
          <w:szCs w:val="18"/>
        </w:rPr>
        <w:t>Johdon omistaja on velvollinen ilmoittamaan rakennustyön ajankohdan mahdollisuuksien mukaan ennen rakennustöiden aloittamista.</w:t>
      </w:r>
      <w:r w:rsidR="003253AD" w:rsidRPr="002F001F">
        <w:rPr>
          <w:rFonts w:ascii="Verdana" w:hAnsi="Verdana"/>
          <w:sz w:val="18"/>
          <w:szCs w:val="18"/>
        </w:rPr>
        <w:t xml:space="preserve"> </w:t>
      </w:r>
    </w:p>
    <w:p w14:paraId="39F40F17" w14:textId="77777777" w:rsidR="00415B2C" w:rsidRPr="002F001F" w:rsidRDefault="00415B2C" w:rsidP="00C85170">
      <w:pPr>
        <w:spacing w:beforeLines="20" w:before="48" w:afterLines="20" w:after="48" w:line="240" w:lineRule="auto"/>
        <w:ind w:left="1134" w:hanging="567"/>
        <w:jc w:val="both"/>
        <w:rPr>
          <w:rFonts w:ascii="Verdana" w:hAnsi="Verdana"/>
          <w:b/>
          <w:sz w:val="18"/>
          <w:szCs w:val="18"/>
        </w:rPr>
      </w:pPr>
    </w:p>
    <w:p w14:paraId="62F3C004" w14:textId="77777777" w:rsidR="0016369F" w:rsidRPr="002F001F" w:rsidRDefault="0016369F" w:rsidP="00C85170">
      <w:pPr>
        <w:spacing w:beforeLines="20" w:before="48" w:afterLines="20" w:after="48" w:line="240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b/>
          <w:sz w:val="18"/>
          <w:szCs w:val="18"/>
        </w:rPr>
        <w:lastRenderedPageBreak/>
        <w:t>1.</w:t>
      </w:r>
      <w:r w:rsidR="00415B2C" w:rsidRPr="002F001F">
        <w:rPr>
          <w:rFonts w:ascii="Verdana" w:hAnsi="Verdana"/>
          <w:b/>
          <w:sz w:val="18"/>
          <w:szCs w:val="18"/>
        </w:rPr>
        <w:t>2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>Rakennustöiden aikana</w:t>
      </w:r>
    </w:p>
    <w:p w14:paraId="3C1A516A" w14:textId="77777777" w:rsidR="0016369F" w:rsidRPr="002F001F" w:rsidRDefault="001636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58B221EE" w14:textId="77777777" w:rsidR="0016369F" w:rsidRPr="002F001F" w:rsidRDefault="0016369F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a) 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>työalueen leveys on _______</w:t>
      </w:r>
      <w:r w:rsidR="00C85170" w:rsidRPr="002F001F">
        <w:rPr>
          <w:rFonts w:ascii="Verdana" w:hAnsi="Verdana"/>
          <w:sz w:val="18"/>
          <w:szCs w:val="18"/>
        </w:rPr>
        <w:t>____</w:t>
      </w:r>
      <w:r w:rsidRPr="002F001F">
        <w:rPr>
          <w:rFonts w:ascii="Verdana" w:hAnsi="Verdana"/>
          <w:sz w:val="18"/>
          <w:szCs w:val="18"/>
        </w:rPr>
        <w:t xml:space="preserve"> metriä</w:t>
      </w:r>
    </w:p>
    <w:p w14:paraId="44CC79CF" w14:textId="77777777" w:rsidR="00313403" w:rsidRPr="002F001F" w:rsidRDefault="00313403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</w:p>
    <w:p w14:paraId="7369C593" w14:textId="77777777" w:rsidR="0016369F" w:rsidRPr="002F001F" w:rsidRDefault="0016369F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b)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>johdon</w:t>
      </w:r>
      <w:r w:rsidR="00B25261" w:rsidRPr="002F001F">
        <w:rPr>
          <w:rFonts w:ascii="Verdana" w:hAnsi="Verdana"/>
          <w:sz w:val="18"/>
          <w:szCs w:val="18"/>
        </w:rPr>
        <w:t xml:space="preserve"> </w:t>
      </w:r>
      <w:r w:rsidRPr="002F001F">
        <w:rPr>
          <w:rFonts w:ascii="Verdana" w:hAnsi="Verdana"/>
          <w:sz w:val="18"/>
          <w:szCs w:val="18"/>
        </w:rPr>
        <w:t>omistajalla on oikeus tehdä edellä mainitun johdon rakenteiden suunniteltuihin paikkoihin nähden pieniä tarkistusmittausten mahdollisesti aiheuttamia muutoksia,</w:t>
      </w:r>
    </w:p>
    <w:p w14:paraId="3BCD8E44" w14:textId="77777777" w:rsidR="00313403" w:rsidRPr="002F001F" w:rsidRDefault="00313403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</w:p>
    <w:p w14:paraId="57D795E7" w14:textId="77777777" w:rsidR="0016369F" w:rsidRPr="002F001F" w:rsidRDefault="00B32434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c)</w:t>
      </w:r>
      <w:r w:rsidRPr="002F001F">
        <w:rPr>
          <w:rFonts w:ascii="Verdana" w:hAnsi="Verdana"/>
          <w:sz w:val="18"/>
          <w:szCs w:val="18"/>
        </w:rPr>
        <w:tab/>
      </w:r>
      <w:r w:rsidR="0016369F" w:rsidRPr="002F001F">
        <w:rPr>
          <w:rFonts w:ascii="Verdana" w:hAnsi="Verdana"/>
          <w:sz w:val="18"/>
          <w:szCs w:val="18"/>
        </w:rPr>
        <w:t>johdon</w:t>
      </w:r>
      <w:r w:rsidR="00B25261" w:rsidRPr="002F001F">
        <w:rPr>
          <w:rFonts w:ascii="Verdana" w:hAnsi="Verdana"/>
          <w:sz w:val="18"/>
          <w:szCs w:val="18"/>
        </w:rPr>
        <w:t xml:space="preserve"> </w:t>
      </w:r>
      <w:r w:rsidR="0016369F" w:rsidRPr="002F001F">
        <w:rPr>
          <w:rFonts w:ascii="Verdana" w:hAnsi="Verdana"/>
          <w:sz w:val="18"/>
          <w:szCs w:val="18"/>
        </w:rPr>
        <w:t>omistajalla on oikeus poistaa rakentamistyön edellyttämältä alueelta kaikki puut, pensaat ja oksat. Pihapiiriin istutettuja puita ja pensaita on mahdollisuuksien mukaan suojeltava,</w:t>
      </w:r>
    </w:p>
    <w:p w14:paraId="049E9889" w14:textId="77777777" w:rsidR="00313403" w:rsidRPr="002F001F" w:rsidRDefault="00313403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</w:p>
    <w:p w14:paraId="534E7C89" w14:textId="77777777" w:rsidR="0016369F" w:rsidRPr="002F001F" w:rsidRDefault="00B32434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d)</w:t>
      </w:r>
      <w:r w:rsidRPr="002F001F">
        <w:rPr>
          <w:rFonts w:ascii="Verdana" w:hAnsi="Verdana"/>
          <w:sz w:val="18"/>
          <w:szCs w:val="18"/>
        </w:rPr>
        <w:tab/>
      </w:r>
      <w:r w:rsidR="0016369F" w:rsidRPr="002F001F">
        <w:rPr>
          <w:rFonts w:ascii="Verdana" w:hAnsi="Verdana"/>
          <w:sz w:val="18"/>
          <w:szCs w:val="18"/>
        </w:rPr>
        <w:t>johdon</w:t>
      </w:r>
      <w:r w:rsidR="00B25261" w:rsidRPr="002F001F">
        <w:rPr>
          <w:rFonts w:ascii="Verdana" w:hAnsi="Verdana"/>
          <w:sz w:val="18"/>
          <w:szCs w:val="18"/>
        </w:rPr>
        <w:t xml:space="preserve"> </w:t>
      </w:r>
      <w:r w:rsidR="0016369F" w:rsidRPr="002F001F">
        <w:rPr>
          <w:rFonts w:ascii="Verdana" w:hAnsi="Verdana"/>
          <w:sz w:val="18"/>
          <w:szCs w:val="18"/>
        </w:rPr>
        <w:t>omistajalla on oikeus tehdä johdon rakentamistöiden edellyttämät toimenpiteet työalueella kuitenkin niin, että pelto- ja puutarha-alueilla ruokamultakerros kuoritaan ennen kaivutöiden aloittamista sivuun ja levitetään kaivutöiden päätyttyä takaisin paikalleen.</w:t>
      </w:r>
    </w:p>
    <w:p w14:paraId="050C7987" w14:textId="77777777" w:rsidR="0016369F" w:rsidRPr="002F001F" w:rsidRDefault="001636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4A9ED6C8" w14:textId="77777777" w:rsidR="003D3DE0" w:rsidRPr="002F001F" w:rsidRDefault="0016369F" w:rsidP="00C85170">
      <w:pPr>
        <w:spacing w:beforeLines="20" w:before="48" w:afterLines="20" w:after="48" w:line="240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b/>
          <w:sz w:val="18"/>
          <w:szCs w:val="18"/>
        </w:rPr>
        <w:t>1.</w:t>
      </w:r>
      <w:r w:rsidR="00415B2C" w:rsidRPr="002F001F">
        <w:rPr>
          <w:rFonts w:ascii="Verdana" w:hAnsi="Verdana"/>
          <w:b/>
          <w:sz w:val="18"/>
          <w:szCs w:val="18"/>
        </w:rPr>
        <w:t>3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>Rakennustöiden päätyttyä yllä mainittua tilaa jää rasittamaan johdon päällä ______ metriä leveällä alueella (</w:t>
      </w:r>
      <w:r w:rsidRPr="002F001F">
        <w:rPr>
          <w:rFonts w:ascii="Verdana" w:hAnsi="Verdana"/>
          <w:i/>
          <w:sz w:val="18"/>
          <w:szCs w:val="18"/>
        </w:rPr>
        <w:t>johtoalue</w:t>
      </w:r>
      <w:r w:rsidRPr="002F001F">
        <w:rPr>
          <w:rFonts w:ascii="Verdana" w:hAnsi="Verdana"/>
          <w:sz w:val="18"/>
          <w:szCs w:val="18"/>
        </w:rPr>
        <w:t xml:space="preserve">) pysyvä käytön rajoitus. </w:t>
      </w:r>
    </w:p>
    <w:p w14:paraId="4AA28CF9" w14:textId="77777777" w:rsidR="003D3DE0" w:rsidRPr="002F001F" w:rsidRDefault="003D3DE0" w:rsidP="00C85170">
      <w:pPr>
        <w:spacing w:beforeLines="20" w:before="48" w:afterLines="20" w:after="48" w:line="240" w:lineRule="auto"/>
        <w:ind w:left="1134" w:hanging="567"/>
        <w:jc w:val="both"/>
        <w:rPr>
          <w:rFonts w:ascii="Verdana" w:hAnsi="Verdana"/>
          <w:sz w:val="18"/>
          <w:szCs w:val="18"/>
        </w:rPr>
      </w:pPr>
    </w:p>
    <w:p w14:paraId="59070FE3" w14:textId="77777777" w:rsidR="0016369F" w:rsidRPr="002F001F" w:rsidRDefault="0016369F" w:rsidP="00C85170">
      <w:pPr>
        <w:spacing w:beforeLines="20" w:before="48" w:afterLines="20" w:after="48" w:line="240" w:lineRule="auto"/>
        <w:ind w:left="1134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Johdon </w:t>
      </w:r>
      <w:r w:rsidR="00F71083" w:rsidRPr="002F001F">
        <w:rPr>
          <w:rFonts w:ascii="Verdana" w:hAnsi="Verdana"/>
          <w:sz w:val="18"/>
          <w:szCs w:val="18"/>
        </w:rPr>
        <w:t>omistaja</w:t>
      </w:r>
      <w:r w:rsidRPr="002F001F">
        <w:rPr>
          <w:rFonts w:ascii="Verdana" w:hAnsi="Verdana"/>
          <w:sz w:val="18"/>
          <w:szCs w:val="18"/>
        </w:rPr>
        <w:t xml:space="preserve"> on oikeutettu tekemään johdon kunnostustyöt niin, että niiden yhteydessä aiheutuvat </w:t>
      </w:r>
      <w:r w:rsidR="007F33CD" w:rsidRPr="002F001F">
        <w:rPr>
          <w:rFonts w:ascii="Verdana" w:hAnsi="Verdana"/>
          <w:sz w:val="18"/>
          <w:szCs w:val="18"/>
        </w:rPr>
        <w:t>haitat ja vahingot</w:t>
      </w:r>
      <w:r w:rsidR="00535275" w:rsidRPr="002F001F">
        <w:rPr>
          <w:rFonts w:ascii="Verdana" w:hAnsi="Verdana"/>
          <w:sz w:val="18"/>
          <w:szCs w:val="18"/>
        </w:rPr>
        <w:t xml:space="preserve"> </w:t>
      </w:r>
      <w:r w:rsidRPr="002F001F">
        <w:rPr>
          <w:rFonts w:ascii="Verdana" w:hAnsi="Verdana"/>
          <w:sz w:val="18"/>
          <w:szCs w:val="18"/>
        </w:rPr>
        <w:t xml:space="preserve">korvataan ilman maanomistajan </w:t>
      </w:r>
      <w:r w:rsidR="00396719" w:rsidRPr="002F001F">
        <w:rPr>
          <w:rFonts w:ascii="Verdana" w:hAnsi="Verdana"/>
          <w:sz w:val="18"/>
          <w:szCs w:val="18"/>
        </w:rPr>
        <w:t xml:space="preserve">ja </w:t>
      </w:r>
      <w:r w:rsidR="00251732" w:rsidRPr="002F001F">
        <w:rPr>
          <w:rFonts w:ascii="Verdana" w:hAnsi="Verdana"/>
          <w:sz w:val="18"/>
          <w:szCs w:val="18"/>
        </w:rPr>
        <w:t>alueen haltijan</w:t>
      </w:r>
      <w:r w:rsidR="00396719" w:rsidRPr="002F001F">
        <w:rPr>
          <w:rFonts w:ascii="Verdana" w:hAnsi="Verdana"/>
          <w:sz w:val="18"/>
          <w:szCs w:val="18"/>
        </w:rPr>
        <w:t xml:space="preserve"> </w:t>
      </w:r>
      <w:r w:rsidRPr="002F001F">
        <w:rPr>
          <w:rFonts w:ascii="Verdana" w:hAnsi="Verdana"/>
          <w:sz w:val="18"/>
          <w:szCs w:val="18"/>
        </w:rPr>
        <w:t>eri vaatimusta.</w:t>
      </w:r>
    </w:p>
    <w:p w14:paraId="7EF952B9" w14:textId="77777777" w:rsidR="0016369F" w:rsidRPr="002F001F" w:rsidRDefault="0016369F" w:rsidP="00C85170">
      <w:pPr>
        <w:spacing w:beforeLines="20" w:before="48" w:afterLines="20" w:after="48" w:line="240" w:lineRule="auto"/>
        <w:ind w:left="1134" w:hanging="567"/>
        <w:jc w:val="both"/>
        <w:rPr>
          <w:rFonts w:ascii="Verdana" w:hAnsi="Verdana"/>
          <w:sz w:val="18"/>
          <w:szCs w:val="18"/>
        </w:rPr>
      </w:pPr>
    </w:p>
    <w:p w14:paraId="3DE78C8D" w14:textId="77777777" w:rsidR="0016369F" w:rsidRPr="002F001F" w:rsidRDefault="0016369F" w:rsidP="00C85170">
      <w:pPr>
        <w:spacing w:beforeLines="20" w:before="48" w:afterLines="20" w:after="48" w:line="240" w:lineRule="auto"/>
        <w:ind w:left="1134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Johtoalueeseen kohdistuvat käyttöoikeuden rajoitukset merkitsevät, että</w:t>
      </w:r>
    </w:p>
    <w:p w14:paraId="7707D51C" w14:textId="77777777" w:rsidR="0016369F" w:rsidRPr="002F001F" w:rsidRDefault="0016369F" w:rsidP="00C85170">
      <w:pPr>
        <w:spacing w:beforeLines="20" w:before="48" w:afterLines="20" w:after="48" w:line="240" w:lineRule="auto"/>
        <w:ind w:left="1134" w:hanging="567"/>
        <w:jc w:val="both"/>
        <w:rPr>
          <w:rFonts w:ascii="Verdana" w:hAnsi="Verdana"/>
          <w:sz w:val="18"/>
          <w:szCs w:val="18"/>
        </w:rPr>
      </w:pPr>
    </w:p>
    <w:p w14:paraId="028795DA" w14:textId="77777777" w:rsidR="0016369F" w:rsidRPr="002F001F" w:rsidRDefault="0016369F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a) 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>johtoalueelle ei saa pystyttää rakennusta,</w:t>
      </w:r>
    </w:p>
    <w:p w14:paraId="268C7748" w14:textId="77777777" w:rsidR="003D3DE0" w:rsidRPr="002F001F" w:rsidRDefault="003D3DE0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</w:p>
    <w:p w14:paraId="75C8C9A4" w14:textId="77777777" w:rsidR="0016369F" w:rsidRPr="002F001F" w:rsidRDefault="0016369F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b) 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 xml:space="preserve">johdon </w:t>
      </w:r>
      <w:r w:rsidR="00D91D37" w:rsidRPr="002F001F">
        <w:rPr>
          <w:rFonts w:ascii="Verdana" w:hAnsi="Verdana"/>
          <w:sz w:val="18"/>
          <w:szCs w:val="18"/>
        </w:rPr>
        <w:t>omistaja</w:t>
      </w:r>
      <w:r w:rsidRPr="002F001F">
        <w:rPr>
          <w:rFonts w:ascii="Verdana" w:hAnsi="Verdana"/>
          <w:sz w:val="18"/>
          <w:szCs w:val="18"/>
        </w:rPr>
        <w:t xml:space="preserve"> on oikeutettu tarvittaessa poistamaan kasvuston johtoalueelta johdon rakentamisen jälkeen,</w:t>
      </w:r>
    </w:p>
    <w:p w14:paraId="32EC8A2C" w14:textId="77777777" w:rsidR="003D3DE0" w:rsidRPr="002F001F" w:rsidRDefault="003D3DE0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</w:p>
    <w:p w14:paraId="377D7B8C" w14:textId="77777777" w:rsidR="0016369F" w:rsidRPr="002F001F" w:rsidRDefault="0016369F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c) 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 xml:space="preserve">maanomistaja </w:t>
      </w:r>
      <w:r w:rsidR="00396719" w:rsidRPr="002F001F">
        <w:rPr>
          <w:rFonts w:ascii="Verdana" w:hAnsi="Verdana"/>
          <w:sz w:val="18"/>
          <w:szCs w:val="18"/>
        </w:rPr>
        <w:t xml:space="preserve">tai </w:t>
      </w:r>
      <w:r w:rsidR="00251732" w:rsidRPr="002F001F">
        <w:rPr>
          <w:rFonts w:ascii="Verdana" w:hAnsi="Verdana"/>
          <w:sz w:val="18"/>
          <w:szCs w:val="18"/>
        </w:rPr>
        <w:t>alueen haltija</w:t>
      </w:r>
      <w:r w:rsidR="00396719" w:rsidRPr="002F001F">
        <w:rPr>
          <w:rFonts w:ascii="Verdana" w:hAnsi="Verdana"/>
          <w:sz w:val="18"/>
          <w:szCs w:val="18"/>
        </w:rPr>
        <w:t xml:space="preserve"> </w:t>
      </w:r>
      <w:r w:rsidRPr="002F001F">
        <w:rPr>
          <w:rFonts w:ascii="Verdana" w:hAnsi="Verdana"/>
          <w:sz w:val="18"/>
          <w:szCs w:val="18"/>
        </w:rPr>
        <w:t>on velvollinen ilmoittamaan johtoalueelle kohdistuvista ojitustöistä ennen töiden aloittamista</w:t>
      </w:r>
      <w:r w:rsidR="003D3DE0" w:rsidRPr="002F001F">
        <w:rPr>
          <w:rFonts w:ascii="Verdana" w:hAnsi="Verdana"/>
          <w:sz w:val="18"/>
          <w:szCs w:val="18"/>
        </w:rPr>
        <w:t xml:space="preserve"> johdon</w:t>
      </w:r>
      <w:r w:rsidR="00E04953" w:rsidRPr="002F001F">
        <w:rPr>
          <w:rFonts w:ascii="Verdana" w:hAnsi="Verdana"/>
          <w:sz w:val="18"/>
          <w:szCs w:val="18"/>
        </w:rPr>
        <w:t xml:space="preserve"> </w:t>
      </w:r>
      <w:r w:rsidR="003D3DE0" w:rsidRPr="002F001F">
        <w:rPr>
          <w:rFonts w:ascii="Verdana" w:hAnsi="Verdana"/>
          <w:sz w:val="18"/>
          <w:szCs w:val="18"/>
        </w:rPr>
        <w:t>omistajalle</w:t>
      </w:r>
      <w:r w:rsidRPr="002F001F">
        <w:rPr>
          <w:rFonts w:ascii="Verdana" w:hAnsi="Verdana"/>
          <w:sz w:val="18"/>
          <w:szCs w:val="18"/>
        </w:rPr>
        <w:t>,</w:t>
      </w:r>
    </w:p>
    <w:p w14:paraId="63F98139" w14:textId="77777777" w:rsidR="003D3DE0" w:rsidRPr="002F001F" w:rsidRDefault="003D3DE0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</w:p>
    <w:p w14:paraId="75DF5FF7" w14:textId="77777777" w:rsidR="0016369F" w:rsidRPr="002F001F" w:rsidRDefault="0016369F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d) 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 xml:space="preserve">räjähdysaineiden käyttämisestä 30 metriä lähempänä johtoa on maanomistaja </w:t>
      </w:r>
      <w:r w:rsidR="00396719" w:rsidRPr="002F001F">
        <w:rPr>
          <w:rFonts w:ascii="Verdana" w:hAnsi="Verdana"/>
          <w:sz w:val="18"/>
          <w:szCs w:val="18"/>
        </w:rPr>
        <w:t xml:space="preserve">tai </w:t>
      </w:r>
      <w:r w:rsidR="00251732" w:rsidRPr="002F001F">
        <w:rPr>
          <w:rFonts w:ascii="Verdana" w:hAnsi="Verdana"/>
          <w:sz w:val="18"/>
          <w:szCs w:val="18"/>
        </w:rPr>
        <w:t>alueen haltija</w:t>
      </w:r>
      <w:r w:rsidR="00396719" w:rsidRPr="002F001F">
        <w:rPr>
          <w:rFonts w:ascii="Verdana" w:hAnsi="Verdana"/>
          <w:sz w:val="18"/>
          <w:szCs w:val="18"/>
        </w:rPr>
        <w:t xml:space="preserve"> </w:t>
      </w:r>
      <w:r w:rsidRPr="002F001F">
        <w:rPr>
          <w:rFonts w:ascii="Verdana" w:hAnsi="Verdana"/>
          <w:sz w:val="18"/>
          <w:szCs w:val="18"/>
        </w:rPr>
        <w:t xml:space="preserve">velvollinen ilmoittamaan johdon </w:t>
      </w:r>
      <w:r w:rsidR="003D3DE0" w:rsidRPr="002F001F">
        <w:rPr>
          <w:rFonts w:ascii="Verdana" w:hAnsi="Verdana"/>
          <w:sz w:val="18"/>
          <w:szCs w:val="18"/>
        </w:rPr>
        <w:t xml:space="preserve">omistajalle </w:t>
      </w:r>
      <w:r w:rsidRPr="002F001F">
        <w:rPr>
          <w:rFonts w:ascii="Verdana" w:hAnsi="Verdana"/>
          <w:sz w:val="18"/>
          <w:szCs w:val="18"/>
        </w:rPr>
        <w:t>ennen ko. töiden aloittamista,</w:t>
      </w:r>
    </w:p>
    <w:p w14:paraId="15717507" w14:textId="77777777" w:rsidR="003D3DE0" w:rsidRPr="002F001F" w:rsidRDefault="003D3DE0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</w:p>
    <w:p w14:paraId="3CA34F68" w14:textId="77777777" w:rsidR="0016369F" w:rsidRPr="002F001F" w:rsidRDefault="0016369F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e) 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 xml:space="preserve">johtoalueen käyttäminen kulkuun raskaammilla kulkuneuvoilla kuin mitä maa- ja metsätaloustöissä tavanomaisesti käytetään, on ilman johdon </w:t>
      </w:r>
      <w:r w:rsidR="003D3DE0" w:rsidRPr="002F001F">
        <w:rPr>
          <w:rFonts w:ascii="Verdana" w:hAnsi="Verdana"/>
          <w:sz w:val="18"/>
          <w:szCs w:val="18"/>
        </w:rPr>
        <w:t xml:space="preserve">omistajan </w:t>
      </w:r>
      <w:r w:rsidRPr="002F001F">
        <w:rPr>
          <w:rFonts w:ascii="Verdana" w:hAnsi="Verdana"/>
          <w:sz w:val="18"/>
          <w:szCs w:val="18"/>
        </w:rPr>
        <w:t xml:space="preserve">lupaa kielletty, </w:t>
      </w:r>
      <w:r w:rsidR="00BE2907" w:rsidRPr="002F001F">
        <w:rPr>
          <w:rFonts w:ascii="Verdana" w:hAnsi="Verdana"/>
          <w:sz w:val="18"/>
          <w:szCs w:val="18"/>
        </w:rPr>
        <w:t xml:space="preserve">johdonomistaja </w:t>
      </w:r>
      <w:r w:rsidRPr="002F001F">
        <w:rPr>
          <w:rFonts w:ascii="Verdana" w:hAnsi="Verdana"/>
          <w:sz w:val="18"/>
          <w:szCs w:val="18"/>
        </w:rPr>
        <w:t xml:space="preserve">on kuitenkin velvollinen osoittamaan ja tarvittaessa rakentamaan maanomistajan </w:t>
      </w:r>
      <w:r w:rsidR="00E03829" w:rsidRPr="002F001F">
        <w:rPr>
          <w:rFonts w:ascii="Verdana" w:hAnsi="Verdana"/>
          <w:sz w:val="18"/>
          <w:szCs w:val="18"/>
        </w:rPr>
        <w:t xml:space="preserve">johdon </w:t>
      </w:r>
      <w:r w:rsidRPr="002F001F">
        <w:rPr>
          <w:rFonts w:ascii="Verdana" w:hAnsi="Verdana"/>
          <w:sz w:val="18"/>
          <w:szCs w:val="18"/>
        </w:rPr>
        <w:t>rakennustöiden aikana esittämät johdon ylityskohdat niitä varten,</w:t>
      </w:r>
    </w:p>
    <w:p w14:paraId="602A15A8" w14:textId="77777777" w:rsidR="003D3DE0" w:rsidRPr="002F001F" w:rsidRDefault="003D3DE0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</w:p>
    <w:p w14:paraId="498DB5CF" w14:textId="77777777" w:rsidR="0016369F" w:rsidRPr="002F001F" w:rsidRDefault="0016369F" w:rsidP="00C85170">
      <w:pPr>
        <w:spacing w:beforeLines="20" w:before="48" w:afterLines="20" w:after="48" w:line="24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f) </w:t>
      </w:r>
      <w:r w:rsidR="00B32434" w:rsidRPr="002F001F">
        <w:rPr>
          <w:rFonts w:ascii="Verdana" w:hAnsi="Verdana"/>
          <w:sz w:val="18"/>
          <w:szCs w:val="18"/>
        </w:rPr>
        <w:tab/>
      </w:r>
      <w:r w:rsidR="00310E04" w:rsidRPr="002F001F">
        <w:rPr>
          <w:rFonts w:ascii="Verdana" w:hAnsi="Verdana"/>
          <w:sz w:val="18"/>
          <w:szCs w:val="18"/>
        </w:rPr>
        <w:t>käytönrajoitukseen sisältyy oikeus kulkea johdon huolto- ja korjaustöitä tehtäessä kiinteistöllä, kuitenkin minimoiden liikkumisesta aiheutuvaa haittaa. Kiireellistä vianhoitoa lukuun ottamatta liikkumisesta on ilmoitettava maanomistajalle tai alueen haltijalle etukäteen.</w:t>
      </w:r>
    </w:p>
    <w:p w14:paraId="5C848FA1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6486EDA0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b/>
          <w:sz w:val="18"/>
          <w:szCs w:val="18"/>
        </w:rPr>
        <w:t>2.</w:t>
      </w:r>
      <w:r w:rsidRPr="002F001F">
        <w:rPr>
          <w:rFonts w:ascii="Verdana" w:hAnsi="Verdana"/>
          <w:sz w:val="18"/>
          <w:szCs w:val="18"/>
        </w:rPr>
        <w:t xml:space="preserve"> 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>Kaikki puut, pensaat</w:t>
      </w:r>
      <w:r w:rsidR="003D3DE0" w:rsidRPr="002F001F">
        <w:rPr>
          <w:rFonts w:ascii="Verdana" w:hAnsi="Verdana"/>
          <w:sz w:val="18"/>
          <w:szCs w:val="18"/>
        </w:rPr>
        <w:t xml:space="preserve">, </w:t>
      </w:r>
      <w:r w:rsidRPr="002F001F">
        <w:rPr>
          <w:rFonts w:ascii="Verdana" w:hAnsi="Verdana"/>
          <w:sz w:val="18"/>
          <w:szCs w:val="18"/>
        </w:rPr>
        <w:t>oksat</w:t>
      </w:r>
      <w:r w:rsidR="003D3DE0" w:rsidRPr="002F001F">
        <w:rPr>
          <w:rFonts w:ascii="Verdana" w:hAnsi="Verdana"/>
          <w:sz w:val="18"/>
          <w:szCs w:val="18"/>
        </w:rPr>
        <w:t xml:space="preserve"> ja kivet</w:t>
      </w:r>
      <w:r w:rsidRPr="002F001F">
        <w:rPr>
          <w:rFonts w:ascii="Verdana" w:hAnsi="Verdana"/>
          <w:sz w:val="18"/>
          <w:szCs w:val="18"/>
        </w:rPr>
        <w:t>, jotka työalueelta poistetaan, jäävät johdon</w:t>
      </w:r>
      <w:r w:rsidR="00354A00" w:rsidRPr="002F001F">
        <w:rPr>
          <w:rFonts w:ascii="Verdana" w:hAnsi="Verdana"/>
          <w:sz w:val="18"/>
          <w:szCs w:val="18"/>
        </w:rPr>
        <w:t xml:space="preserve"> omistajan</w:t>
      </w:r>
      <w:r w:rsidRPr="002F001F">
        <w:rPr>
          <w:rFonts w:ascii="Verdana" w:hAnsi="Verdana"/>
          <w:sz w:val="18"/>
          <w:szCs w:val="18"/>
        </w:rPr>
        <w:t>/maan</w:t>
      </w:r>
      <w:r w:rsidR="00354A00" w:rsidRPr="002F001F">
        <w:rPr>
          <w:rFonts w:ascii="Verdana" w:hAnsi="Verdana"/>
          <w:sz w:val="18"/>
          <w:szCs w:val="18"/>
        </w:rPr>
        <w:t xml:space="preserve"> </w:t>
      </w:r>
      <w:r w:rsidRPr="002F001F">
        <w:rPr>
          <w:rFonts w:ascii="Verdana" w:hAnsi="Verdana"/>
          <w:sz w:val="18"/>
          <w:szCs w:val="18"/>
        </w:rPr>
        <w:t>omistajan omaisuudeksi</w:t>
      </w:r>
      <w:r w:rsidR="007F33CD" w:rsidRPr="002F001F">
        <w:rPr>
          <w:rFonts w:ascii="Verdana" w:hAnsi="Verdana"/>
          <w:sz w:val="18"/>
          <w:szCs w:val="18"/>
        </w:rPr>
        <w:t xml:space="preserve">. </w:t>
      </w:r>
      <w:r w:rsidRPr="002F001F">
        <w:rPr>
          <w:rFonts w:ascii="Verdana" w:hAnsi="Verdana"/>
          <w:sz w:val="18"/>
          <w:szCs w:val="18"/>
        </w:rPr>
        <w:t xml:space="preserve"> </w:t>
      </w:r>
      <w:r w:rsidR="007F33CD" w:rsidRPr="002F001F">
        <w:rPr>
          <w:rFonts w:ascii="Verdana" w:hAnsi="Verdana"/>
          <w:sz w:val="18"/>
          <w:szCs w:val="18"/>
        </w:rPr>
        <w:t>Johdon</w:t>
      </w:r>
      <w:r w:rsidRPr="002F001F">
        <w:rPr>
          <w:rFonts w:ascii="Verdana" w:hAnsi="Verdana"/>
          <w:sz w:val="18"/>
          <w:szCs w:val="18"/>
        </w:rPr>
        <w:t xml:space="preserve"> </w:t>
      </w:r>
      <w:r w:rsidR="00354A00" w:rsidRPr="002F001F">
        <w:rPr>
          <w:rFonts w:ascii="Verdana" w:hAnsi="Verdana"/>
          <w:sz w:val="18"/>
          <w:szCs w:val="18"/>
        </w:rPr>
        <w:t>omistaja</w:t>
      </w:r>
      <w:r w:rsidR="007F33CD" w:rsidRPr="002F001F">
        <w:rPr>
          <w:rFonts w:ascii="Verdana" w:hAnsi="Verdana"/>
          <w:sz w:val="18"/>
          <w:szCs w:val="18"/>
        </w:rPr>
        <w:t xml:space="preserve"> </w:t>
      </w:r>
      <w:r w:rsidR="00A02092" w:rsidRPr="002F001F">
        <w:rPr>
          <w:rFonts w:ascii="Verdana" w:hAnsi="Verdana"/>
          <w:sz w:val="18"/>
          <w:szCs w:val="18"/>
        </w:rPr>
        <w:t>siirtää</w:t>
      </w:r>
      <w:r w:rsidR="007F33CD" w:rsidRPr="002F001F">
        <w:rPr>
          <w:rFonts w:ascii="Verdana" w:hAnsi="Verdana"/>
          <w:sz w:val="18"/>
          <w:szCs w:val="18"/>
        </w:rPr>
        <w:t xml:space="preserve"> puut, pensaat, oksat ja kivet </w:t>
      </w:r>
      <w:r w:rsidRPr="002F001F">
        <w:rPr>
          <w:rFonts w:ascii="Verdana" w:hAnsi="Verdana"/>
          <w:sz w:val="18"/>
          <w:szCs w:val="18"/>
        </w:rPr>
        <w:t>paikalta lähimmän</w:t>
      </w:r>
      <w:r w:rsidR="004F138B" w:rsidRPr="002F001F">
        <w:rPr>
          <w:rFonts w:ascii="Verdana" w:hAnsi="Verdana"/>
          <w:sz w:val="18"/>
          <w:szCs w:val="18"/>
        </w:rPr>
        <w:t xml:space="preserve"> erikseen sovitun</w:t>
      </w:r>
      <w:r w:rsidRPr="002F001F">
        <w:rPr>
          <w:rFonts w:ascii="Verdana" w:hAnsi="Verdana"/>
          <w:sz w:val="18"/>
          <w:szCs w:val="18"/>
        </w:rPr>
        <w:t xml:space="preserve"> kulkutien varteen pois</w:t>
      </w:r>
      <w:r w:rsidR="00A02092" w:rsidRPr="002F001F">
        <w:rPr>
          <w:rFonts w:ascii="Verdana" w:hAnsi="Verdana"/>
          <w:sz w:val="18"/>
          <w:szCs w:val="18"/>
        </w:rPr>
        <w:t xml:space="preserve"> kulje</w:t>
      </w:r>
      <w:r w:rsidRPr="002F001F">
        <w:rPr>
          <w:rFonts w:ascii="Verdana" w:hAnsi="Verdana"/>
          <w:sz w:val="18"/>
          <w:szCs w:val="18"/>
        </w:rPr>
        <w:t>tettavaksi</w:t>
      </w:r>
      <w:r w:rsidR="003D3DE0" w:rsidRPr="002F001F">
        <w:rPr>
          <w:rFonts w:ascii="Verdana" w:hAnsi="Verdana"/>
          <w:sz w:val="18"/>
          <w:szCs w:val="18"/>
        </w:rPr>
        <w:t>, ellei muuta ole sovittu</w:t>
      </w:r>
      <w:r w:rsidRPr="002F001F">
        <w:rPr>
          <w:rFonts w:ascii="Verdana" w:hAnsi="Verdana"/>
          <w:sz w:val="18"/>
          <w:szCs w:val="18"/>
        </w:rPr>
        <w:t>.</w:t>
      </w:r>
    </w:p>
    <w:p w14:paraId="275700AC" w14:textId="77777777" w:rsidR="0016369F" w:rsidRPr="002F001F" w:rsidRDefault="001636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4FC18F64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b/>
          <w:sz w:val="18"/>
          <w:szCs w:val="18"/>
        </w:rPr>
        <w:t>3.</w:t>
      </w:r>
      <w:r w:rsidRPr="002F001F">
        <w:rPr>
          <w:rFonts w:ascii="Verdana" w:hAnsi="Verdana"/>
          <w:sz w:val="18"/>
          <w:szCs w:val="18"/>
        </w:rPr>
        <w:t xml:space="preserve"> 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 xml:space="preserve">Johdon </w:t>
      </w:r>
      <w:r w:rsidR="00686F16" w:rsidRPr="002F001F">
        <w:rPr>
          <w:rFonts w:ascii="Verdana" w:hAnsi="Verdana"/>
          <w:sz w:val="18"/>
          <w:szCs w:val="18"/>
        </w:rPr>
        <w:t>omistaja</w:t>
      </w:r>
      <w:r w:rsidRPr="002F001F">
        <w:rPr>
          <w:rFonts w:ascii="Verdana" w:hAnsi="Verdana"/>
          <w:sz w:val="18"/>
          <w:szCs w:val="18"/>
        </w:rPr>
        <w:t xml:space="preserve"> on velvollinen pyynnöstä korvauksetta näyttämään</w:t>
      </w:r>
      <w:r w:rsidR="00B32434" w:rsidRPr="002F001F">
        <w:rPr>
          <w:rFonts w:ascii="Verdana" w:hAnsi="Verdana"/>
          <w:sz w:val="18"/>
          <w:szCs w:val="18"/>
        </w:rPr>
        <w:t xml:space="preserve"> </w:t>
      </w:r>
      <w:r w:rsidRPr="002F001F">
        <w:rPr>
          <w:rFonts w:ascii="Verdana" w:hAnsi="Verdana"/>
          <w:sz w:val="18"/>
          <w:szCs w:val="18"/>
        </w:rPr>
        <w:t xml:space="preserve">johdon tarkan sijainnin maastossa sekä antamaan johdon suojelemista </w:t>
      </w:r>
      <w:r w:rsidR="003D3DE0" w:rsidRPr="002F001F">
        <w:rPr>
          <w:rFonts w:ascii="Verdana" w:hAnsi="Verdana"/>
          <w:sz w:val="18"/>
          <w:szCs w:val="18"/>
        </w:rPr>
        <w:t xml:space="preserve">ja johtoalueella toimimista </w:t>
      </w:r>
      <w:r w:rsidRPr="002F001F">
        <w:rPr>
          <w:rFonts w:ascii="Verdana" w:hAnsi="Verdana"/>
          <w:sz w:val="18"/>
          <w:szCs w:val="18"/>
        </w:rPr>
        <w:t>koskevat ohjeet.</w:t>
      </w:r>
    </w:p>
    <w:p w14:paraId="4FA6BF0D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p w14:paraId="4AFC39C0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b/>
          <w:sz w:val="18"/>
          <w:szCs w:val="18"/>
        </w:rPr>
        <w:t>4.</w:t>
      </w:r>
      <w:r w:rsidRPr="002F001F">
        <w:rPr>
          <w:rFonts w:ascii="Verdana" w:hAnsi="Verdana"/>
          <w:sz w:val="18"/>
          <w:szCs w:val="18"/>
        </w:rPr>
        <w:t xml:space="preserve"> 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 xml:space="preserve">Johdon suunnittelusta, rakentamisesta ja pitämisestä kiinteistölle </w:t>
      </w:r>
      <w:r w:rsidR="007F33CD" w:rsidRPr="002F001F">
        <w:rPr>
          <w:rFonts w:ascii="Verdana" w:hAnsi="Verdana"/>
          <w:sz w:val="18"/>
          <w:szCs w:val="18"/>
        </w:rPr>
        <w:t xml:space="preserve">maksettavat korvaukset </w:t>
      </w:r>
      <w:r w:rsidRPr="002F001F">
        <w:rPr>
          <w:rFonts w:ascii="Verdana" w:hAnsi="Verdana"/>
          <w:sz w:val="18"/>
          <w:szCs w:val="18"/>
        </w:rPr>
        <w:t>määritetään</w:t>
      </w:r>
      <w:r w:rsidR="004F244A" w:rsidRPr="002F001F">
        <w:rPr>
          <w:rFonts w:ascii="Verdana" w:hAnsi="Verdana"/>
          <w:sz w:val="18"/>
          <w:szCs w:val="18"/>
        </w:rPr>
        <w:t xml:space="preserve"> </w:t>
      </w:r>
      <w:r w:rsidR="00E22F7F" w:rsidRPr="002F001F">
        <w:rPr>
          <w:rFonts w:ascii="Verdana" w:hAnsi="Verdana"/>
          <w:sz w:val="18"/>
          <w:szCs w:val="18"/>
        </w:rPr>
        <w:t>täyden korvauksen periaatteen mukaisesti</w:t>
      </w:r>
      <w:r w:rsidR="007F33CD" w:rsidRPr="002F001F">
        <w:rPr>
          <w:rFonts w:ascii="Verdana" w:hAnsi="Verdana"/>
          <w:sz w:val="18"/>
          <w:szCs w:val="18"/>
        </w:rPr>
        <w:t>.</w:t>
      </w:r>
    </w:p>
    <w:p w14:paraId="49406765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p w14:paraId="46CB7611" w14:textId="77777777" w:rsidR="0016369F" w:rsidRPr="002F001F" w:rsidRDefault="0016369F" w:rsidP="00C85170">
      <w:pPr>
        <w:spacing w:beforeLines="20" w:before="48" w:afterLines="20" w:after="48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Kertakaikkisena maksetaan korvauksia ___________</w:t>
      </w:r>
      <w:r w:rsidR="00192D9F" w:rsidRPr="002F001F">
        <w:rPr>
          <w:rFonts w:ascii="Verdana" w:hAnsi="Verdana"/>
          <w:sz w:val="18"/>
          <w:szCs w:val="18"/>
        </w:rPr>
        <w:t>______</w:t>
      </w:r>
      <w:r w:rsidRPr="002F001F">
        <w:rPr>
          <w:rFonts w:ascii="Verdana" w:hAnsi="Verdana"/>
          <w:sz w:val="18"/>
          <w:szCs w:val="18"/>
        </w:rPr>
        <w:t xml:space="preserve"> euroa.</w:t>
      </w:r>
    </w:p>
    <w:p w14:paraId="067D44FE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p w14:paraId="0ECC7D72" w14:textId="77777777" w:rsidR="0016369F" w:rsidRPr="002F001F" w:rsidRDefault="0016369F" w:rsidP="00C85170">
      <w:pPr>
        <w:spacing w:beforeLines="20" w:before="48" w:afterLines="20" w:after="48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Korvaukset maksetaan yhden kuukauden kuluessa sopimuksen allekirjoittamisesta. Mikäli korvausta ei suoriteta määräajassa, maksaa johdon omistaja ylimenevältä ajalta korkolain mukaisen viivästyskoron.</w:t>
      </w:r>
    </w:p>
    <w:p w14:paraId="55F54898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p w14:paraId="3DEEC251" w14:textId="77777777" w:rsidR="0016369F" w:rsidRPr="002F001F" w:rsidRDefault="0016369F" w:rsidP="00C85170">
      <w:pPr>
        <w:spacing w:beforeLines="20" w:before="48" w:afterLines="20" w:after="48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Mikäli myöhemmin ilmenee sellaisia haittoja tai vahinkoja, joita sopimuksen laatimishetkellä korvauksia määritettäessä ei ole otettu huomioon, on maanomistajalla</w:t>
      </w:r>
      <w:r w:rsidR="007F33CD" w:rsidRPr="002F001F">
        <w:rPr>
          <w:rFonts w:ascii="Verdana" w:hAnsi="Verdana"/>
          <w:sz w:val="18"/>
          <w:szCs w:val="18"/>
        </w:rPr>
        <w:t xml:space="preserve"> tai </w:t>
      </w:r>
      <w:r w:rsidR="00251732" w:rsidRPr="002F001F">
        <w:rPr>
          <w:rFonts w:ascii="Verdana" w:hAnsi="Verdana"/>
          <w:sz w:val="18"/>
          <w:szCs w:val="18"/>
        </w:rPr>
        <w:t xml:space="preserve">alueen </w:t>
      </w:r>
      <w:r w:rsidR="007F33CD" w:rsidRPr="002F001F">
        <w:rPr>
          <w:rFonts w:ascii="Verdana" w:hAnsi="Verdana"/>
          <w:sz w:val="18"/>
          <w:szCs w:val="18"/>
        </w:rPr>
        <w:t>haltijalla</w:t>
      </w:r>
      <w:r w:rsidRPr="002F001F">
        <w:rPr>
          <w:rFonts w:ascii="Verdana" w:hAnsi="Verdana"/>
          <w:sz w:val="18"/>
          <w:szCs w:val="18"/>
        </w:rPr>
        <w:t xml:space="preserve"> tällaisen menetyksen ilmaannuttua oikeus lisäkorvaukseen.</w:t>
      </w:r>
    </w:p>
    <w:p w14:paraId="0BA161C4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p w14:paraId="4930427E" w14:textId="77777777" w:rsidR="0016369F" w:rsidRPr="002F001F" w:rsidRDefault="0016369F" w:rsidP="00C85170">
      <w:pPr>
        <w:spacing w:beforeLines="20" w:before="48" w:afterLines="20" w:after="48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Johdon käyttö- ja kunnossapitotoimenpiteiden yhteydessä tarvittavien johtoalueen ulkopuolisten alueiden käytöstä tehdään sopimukset ja aiheutetuista vahingoista maksetaan korvaukset kussakin tapauksessa erikseen.</w:t>
      </w:r>
    </w:p>
    <w:p w14:paraId="5B73AEA5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p w14:paraId="7FFFC5BB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b/>
          <w:sz w:val="18"/>
          <w:szCs w:val="18"/>
        </w:rPr>
        <w:t>5.</w:t>
      </w:r>
      <w:r w:rsidRPr="002F001F">
        <w:rPr>
          <w:rFonts w:ascii="Verdana" w:hAnsi="Verdana"/>
          <w:sz w:val="18"/>
          <w:szCs w:val="18"/>
        </w:rPr>
        <w:t xml:space="preserve"> </w:t>
      </w:r>
      <w:r w:rsidR="00B32434"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 xml:space="preserve">Tämä sopimus ja maksetut korvaukset sitovat kiinteistön myöhempää omistajaa tai haltijaa. </w:t>
      </w:r>
    </w:p>
    <w:p w14:paraId="12519651" w14:textId="77777777" w:rsidR="00B32434" w:rsidRPr="002F001F" w:rsidRDefault="00B32434" w:rsidP="00C85170">
      <w:pPr>
        <w:spacing w:beforeLines="20" w:before="48" w:afterLines="20" w:after="48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5F004CCF" w14:textId="77777777" w:rsidR="0016369F" w:rsidRPr="002F001F" w:rsidRDefault="0016369F" w:rsidP="00C85170">
      <w:pPr>
        <w:spacing w:beforeLines="20" w:before="48" w:afterLines="20" w:after="48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Allekirjoittanut maanomistaja on velvollinen sisällyttämään tätä koskevan ehdon luovutussopimukseen.</w:t>
      </w:r>
    </w:p>
    <w:p w14:paraId="298F818F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p w14:paraId="016A150F" w14:textId="77777777" w:rsidR="0016369F" w:rsidRPr="002F001F" w:rsidRDefault="0016369F" w:rsidP="00C85170">
      <w:pPr>
        <w:spacing w:beforeLines="20" w:before="48" w:afterLines="20" w:after="48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Kunnalla on oikeus hakea rasitetoimitusta tämän sopimuksen perusteella.</w:t>
      </w:r>
    </w:p>
    <w:p w14:paraId="5DB68636" w14:textId="77777777" w:rsidR="00192D9F" w:rsidRPr="002F001F" w:rsidRDefault="00192D9F" w:rsidP="00C85170">
      <w:pPr>
        <w:spacing w:beforeLines="20" w:before="48" w:afterLines="20" w:after="48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3E47B470" w14:textId="77777777" w:rsidR="002547EC" w:rsidRPr="002F001F" w:rsidRDefault="002547EC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b/>
          <w:sz w:val="18"/>
          <w:szCs w:val="18"/>
        </w:rPr>
        <w:t>6.</w:t>
      </w:r>
      <w:r w:rsidR="00192D9F" w:rsidRPr="002F001F">
        <w:rPr>
          <w:rFonts w:ascii="Verdana" w:hAnsi="Verdana"/>
          <w:sz w:val="18"/>
          <w:szCs w:val="18"/>
        </w:rPr>
        <w:tab/>
      </w:r>
      <w:r w:rsidR="00686F16" w:rsidRPr="002F001F">
        <w:rPr>
          <w:rFonts w:ascii="Verdana" w:hAnsi="Verdana"/>
          <w:sz w:val="18"/>
          <w:szCs w:val="18"/>
        </w:rPr>
        <w:t>Johdon omistajalla on oikeus</w:t>
      </w:r>
      <w:r w:rsidRPr="002F001F">
        <w:rPr>
          <w:rFonts w:ascii="Verdana" w:hAnsi="Verdana"/>
          <w:sz w:val="18"/>
          <w:szCs w:val="18"/>
        </w:rPr>
        <w:t xml:space="preserve"> maanomistajaa kuulematta</w:t>
      </w:r>
      <w:r w:rsidR="00686F16" w:rsidRPr="002F001F">
        <w:rPr>
          <w:rFonts w:ascii="Verdana" w:hAnsi="Verdana"/>
          <w:sz w:val="18"/>
          <w:szCs w:val="18"/>
        </w:rPr>
        <w:t xml:space="preserve"> siirtää tämän sopimuksen mukaiset oikeudet ja velvollisuudet</w:t>
      </w:r>
      <w:r w:rsidR="004F138B" w:rsidRPr="002F001F">
        <w:rPr>
          <w:rFonts w:ascii="Verdana" w:hAnsi="Verdana"/>
          <w:sz w:val="18"/>
          <w:szCs w:val="18"/>
        </w:rPr>
        <w:t xml:space="preserve"> kolmannelle</w:t>
      </w:r>
      <w:r w:rsidR="00F71083" w:rsidRPr="002F001F">
        <w:rPr>
          <w:rFonts w:ascii="Verdana" w:hAnsi="Verdana"/>
          <w:sz w:val="18"/>
          <w:szCs w:val="18"/>
        </w:rPr>
        <w:t>.</w:t>
      </w:r>
    </w:p>
    <w:p w14:paraId="5FE2046D" w14:textId="77777777" w:rsidR="002547EC" w:rsidRPr="002F001F" w:rsidRDefault="002547EC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p w14:paraId="7CD0BE55" w14:textId="77777777" w:rsidR="00686F16" w:rsidRPr="002F001F" w:rsidRDefault="00F71083" w:rsidP="00C85170">
      <w:pPr>
        <w:spacing w:beforeLines="20" w:before="48" w:afterLines="20" w:after="48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Johdon omistaja on velvollinen ilmoittamaan </w:t>
      </w:r>
      <w:r w:rsidR="00B25261" w:rsidRPr="002F001F">
        <w:rPr>
          <w:rFonts w:ascii="Verdana" w:hAnsi="Verdana"/>
          <w:sz w:val="18"/>
          <w:szCs w:val="18"/>
        </w:rPr>
        <w:t>siirrosta</w:t>
      </w:r>
      <w:r w:rsidRPr="002F001F">
        <w:rPr>
          <w:rFonts w:ascii="Verdana" w:hAnsi="Verdana"/>
          <w:sz w:val="18"/>
          <w:szCs w:val="18"/>
        </w:rPr>
        <w:t xml:space="preserve"> maanomistajalle</w:t>
      </w:r>
      <w:r w:rsidR="00251732" w:rsidRPr="002F001F">
        <w:rPr>
          <w:rFonts w:ascii="Verdana" w:hAnsi="Verdana"/>
          <w:sz w:val="18"/>
          <w:szCs w:val="18"/>
        </w:rPr>
        <w:t xml:space="preserve"> </w:t>
      </w:r>
      <w:r w:rsidR="00B25261" w:rsidRPr="002F001F">
        <w:rPr>
          <w:rFonts w:ascii="Verdana" w:hAnsi="Verdana"/>
          <w:sz w:val="18"/>
          <w:szCs w:val="18"/>
        </w:rPr>
        <w:t>hyvissä ajoin etukäteen</w:t>
      </w:r>
      <w:r w:rsidRPr="002F001F">
        <w:rPr>
          <w:rFonts w:ascii="Verdana" w:hAnsi="Verdana"/>
          <w:sz w:val="18"/>
          <w:szCs w:val="18"/>
        </w:rPr>
        <w:t>.</w:t>
      </w:r>
    </w:p>
    <w:p w14:paraId="6F22C2EE" w14:textId="77777777" w:rsidR="00192D9F" w:rsidRPr="002F001F" w:rsidRDefault="00192D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p w14:paraId="239D0EA3" w14:textId="77777777" w:rsidR="0016369F" w:rsidRPr="002F001F" w:rsidRDefault="002547EC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b/>
          <w:sz w:val="18"/>
          <w:szCs w:val="18"/>
        </w:rPr>
        <w:t>7</w:t>
      </w:r>
      <w:r w:rsidR="0016369F" w:rsidRPr="002F001F">
        <w:rPr>
          <w:rFonts w:ascii="Verdana" w:hAnsi="Verdana"/>
          <w:b/>
          <w:sz w:val="18"/>
          <w:szCs w:val="18"/>
        </w:rPr>
        <w:t>.</w:t>
      </w:r>
      <w:r w:rsidR="0016369F" w:rsidRPr="002F001F">
        <w:rPr>
          <w:rFonts w:ascii="Verdana" w:hAnsi="Verdana"/>
          <w:sz w:val="18"/>
          <w:szCs w:val="18"/>
        </w:rPr>
        <w:t xml:space="preserve"> </w:t>
      </w:r>
      <w:r w:rsidR="00B32434" w:rsidRPr="002F001F">
        <w:rPr>
          <w:rFonts w:ascii="Verdana" w:hAnsi="Verdana"/>
          <w:sz w:val="18"/>
          <w:szCs w:val="18"/>
        </w:rPr>
        <w:tab/>
      </w:r>
      <w:r w:rsidR="0016369F" w:rsidRPr="002F001F">
        <w:rPr>
          <w:rFonts w:ascii="Verdana" w:hAnsi="Verdana"/>
          <w:sz w:val="18"/>
          <w:szCs w:val="18"/>
        </w:rPr>
        <w:t>Tämä sopimus tulee voimaan heti, kun se on allekirjoitettu ja se on voimassa siihen saakka, kunnes johto</w:t>
      </w:r>
      <w:r w:rsidR="00173C26" w:rsidRPr="002F001F">
        <w:rPr>
          <w:rFonts w:ascii="Verdana" w:hAnsi="Verdana"/>
          <w:sz w:val="18"/>
          <w:szCs w:val="18"/>
        </w:rPr>
        <w:t xml:space="preserve"> on</w:t>
      </w:r>
      <w:r w:rsidR="0016369F" w:rsidRPr="002F001F">
        <w:rPr>
          <w:rFonts w:ascii="Verdana" w:hAnsi="Verdana"/>
          <w:sz w:val="18"/>
          <w:szCs w:val="18"/>
        </w:rPr>
        <w:t xml:space="preserve"> poistet</w:t>
      </w:r>
      <w:r w:rsidR="00173C26" w:rsidRPr="002F001F">
        <w:rPr>
          <w:rFonts w:ascii="Verdana" w:hAnsi="Verdana"/>
          <w:sz w:val="18"/>
          <w:szCs w:val="18"/>
        </w:rPr>
        <w:t>tu</w:t>
      </w:r>
      <w:r w:rsidR="0016369F" w:rsidRPr="002F001F">
        <w:rPr>
          <w:rFonts w:ascii="Verdana" w:hAnsi="Verdana"/>
          <w:sz w:val="18"/>
          <w:szCs w:val="18"/>
        </w:rPr>
        <w:t xml:space="preserve"> käytöstä</w:t>
      </w:r>
      <w:r w:rsidR="00F1637A" w:rsidRPr="002F001F">
        <w:rPr>
          <w:rFonts w:ascii="Verdana" w:hAnsi="Verdana"/>
          <w:sz w:val="18"/>
          <w:szCs w:val="18"/>
        </w:rPr>
        <w:t xml:space="preserve"> </w:t>
      </w:r>
      <w:r w:rsidR="00255173" w:rsidRPr="002F001F">
        <w:rPr>
          <w:rFonts w:ascii="Verdana" w:hAnsi="Verdana"/>
          <w:sz w:val="18"/>
          <w:szCs w:val="18"/>
        </w:rPr>
        <w:t>/</w:t>
      </w:r>
      <w:r w:rsidR="003B17D1" w:rsidRPr="002F001F">
        <w:rPr>
          <w:rFonts w:ascii="Verdana" w:hAnsi="Verdana"/>
          <w:sz w:val="18"/>
          <w:szCs w:val="18"/>
        </w:rPr>
        <w:t xml:space="preserve"> voimassa</w:t>
      </w:r>
      <w:r w:rsidR="00F1637A" w:rsidRPr="002F001F">
        <w:rPr>
          <w:rFonts w:ascii="Verdana" w:hAnsi="Verdana"/>
          <w:sz w:val="18"/>
          <w:szCs w:val="18"/>
        </w:rPr>
        <w:t xml:space="preserve"> </w:t>
      </w:r>
      <w:r w:rsidR="003B17D1" w:rsidRPr="002F001F">
        <w:rPr>
          <w:rFonts w:ascii="Verdana" w:hAnsi="Verdana"/>
          <w:sz w:val="18"/>
          <w:szCs w:val="18"/>
        </w:rPr>
        <w:t>____</w:t>
      </w:r>
      <w:r w:rsidR="00255173" w:rsidRPr="002F001F">
        <w:rPr>
          <w:rFonts w:ascii="Verdana" w:hAnsi="Verdana"/>
          <w:sz w:val="18"/>
          <w:szCs w:val="18"/>
        </w:rPr>
        <w:t>.</w:t>
      </w:r>
      <w:r w:rsidR="003B17D1" w:rsidRPr="002F001F">
        <w:rPr>
          <w:rFonts w:ascii="Verdana" w:hAnsi="Verdana"/>
          <w:sz w:val="18"/>
          <w:szCs w:val="18"/>
        </w:rPr>
        <w:t>____</w:t>
      </w:r>
      <w:r w:rsidR="00255173" w:rsidRPr="002F001F">
        <w:rPr>
          <w:rFonts w:ascii="Verdana" w:hAnsi="Verdana"/>
          <w:sz w:val="18"/>
          <w:szCs w:val="18"/>
        </w:rPr>
        <w:t>.</w:t>
      </w:r>
      <w:r w:rsidR="003B17D1" w:rsidRPr="002F001F">
        <w:rPr>
          <w:rFonts w:ascii="Verdana" w:hAnsi="Verdana"/>
          <w:sz w:val="18"/>
          <w:szCs w:val="18"/>
        </w:rPr>
        <w:t>_________</w:t>
      </w:r>
      <w:r w:rsidR="00255173" w:rsidRPr="002F001F">
        <w:rPr>
          <w:rFonts w:ascii="Verdana" w:hAnsi="Verdana"/>
          <w:sz w:val="18"/>
          <w:szCs w:val="18"/>
        </w:rPr>
        <w:t xml:space="preserve"> saakka</w:t>
      </w:r>
      <w:r w:rsidR="0016369F" w:rsidRPr="002F001F">
        <w:rPr>
          <w:rFonts w:ascii="Verdana" w:hAnsi="Verdana"/>
          <w:sz w:val="18"/>
          <w:szCs w:val="18"/>
        </w:rPr>
        <w:t>.</w:t>
      </w:r>
    </w:p>
    <w:p w14:paraId="5B474586" w14:textId="77777777" w:rsidR="0016369F" w:rsidRPr="002F001F" w:rsidRDefault="0016369F" w:rsidP="00C85170">
      <w:pPr>
        <w:spacing w:beforeLines="20" w:before="48" w:afterLines="20" w:after="48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</w:p>
    <w:p w14:paraId="58431C5D" w14:textId="77777777" w:rsidR="00173C26" w:rsidRPr="002F001F" w:rsidRDefault="00173C26" w:rsidP="00C85170">
      <w:pPr>
        <w:spacing w:beforeLines="20" w:before="48" w:afterLines="20" w:after="48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Johdon omistaja on velvollinen ilmoittamaan maanomistajalle, kun johto on poistettu käytöstä.</w:t>
      </w:r>
    </w:p>
    <w:p w14:paraId="21A41133" w14:textId="77777777" w:rsidR="00173C26" w:rsidRPr="002F001F" w:rsidRDefault="00173C26" w:rsidP="00C85170">
      <w:pPr>
        <w:spacing w:beforeLines="20" w:before="48" w:afterLines="20" w:after="48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2E349D35" w14:textId="77777777" w:rsidR="0016369F" w:rsidRPr="002F001F" w:rsidRDefault="0016369F" w:rsidP="00C85170">
      <w:pPr>
        <w:spacing w:beforeLines="20" w:before="48" w:afterLines="20" w:after="48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Kun johto on poistettu käytöstä, johdon </w:t>
      </w:r>
      <w:r w:rsidR="00686F16" w:rsidRPr="002F001F">
        <w:rPr>
          <w:rFonts w:ascii="Verdana" w:hAnsi="Verdana"/>
          <w:sz w:val="18"/>
          <w:szCs w:val="18"/>
        </w:rPr>
        <w:t>omistaja</w:t>
      </w:r>
      <w:r w:rsidRPr="002F001F">
        <w:rPr>
          <w:rFonts w:ascii="Verdana" w:hAnsi="Verdana"/>
          <w:sz w:val="18"/>
          <w:szCs w:val="18"/>
        </w:rPr>
        <w:t xml:space="preserve"> </w:t>
      </w:r>
      <w:r w:rsidR="00173C26" w:rsidRPr="002F001F">
        <w:rPr>
          <w:rFonts w:ascii="Verdana" w:hAnsi="Verdana"/>
          <w:sz w:val="18"/>
          <w:szCs w:val="18"/>
        </w:rPr>
        <w:t>poistaa maanpäälliset rakenteet</w:t>
      </w:r>
      <w:r w:rsidR="008F40DD" w:rsidRPr="002F001F">
        <w:rPr>
          <w:rFonts w:ascii="Verdana" w:hAnsi="Verdana"/>
          <w:sz w:val="18"/>
          <w:szCs w:val="18"/>
        </w:rPr>
        <w:t xml:space="preserve"> ja maisemoi alueen </w:t>
      </w:r>
      <w:r w:rsidR="00C06347" w:rsidRPr="002F001F">
        <w:rPr>
          <w:rFonts w:ascii="Verdana" w:hAnsi="Verdana"/>
          <w:sz w:val="18"/>
          <w:szCs w:val="18"/>
        </w:rPr>
        <w:t>asianmukaisesti.</w:t>
      </w:r>
    </w:p>
    <w:p w14:paraId="337FBF44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46D95258" w14:textId="77777777" w:rsidR="0016369F" w:rsidRPr="002F001F" w:rsidRDefault="001636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Sopimusta on tehty yhtäpitävät kappaleet ku</w:t>
      </w:r>
      <w:r w:rsidR="00192D9F" w:rsidRPr="002F001F">
        <w:rPr>
          <w:rFonts w:ascii="Verdana" w:hAnsi="Verdana"/>
          <w:sz w:val="18"/>
          <w:szCs w:val="18"/>
        </w:rPr>
        <w:t>l</w:t>
      </w:r>
      <w:r w:rsidRPr="002F001F">
        <w:rPr>
          <w:rFonts w:ascii="Verdana" w:hAnsi="Verdana"/>
          <w:sz w:val="18"/>
          <w:szCs w:val="18"/>
        </w:rPr>
        <w:t>lekin sopijapuolelle.</w:t>
      </w:r>
    </w:p>
    <w:p w14:paraId="1A38CE1E" w14:textId="77777777" w:rsidR="00F1637A" w:rsidRPr="002F001F" w:rsidRDefault="00F1637A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104807B4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365C3DB6" w14:textId="77777777" w:rsidR="002F001F" w:rsidRDefault="002F001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0BB8473D" w14:textId="77777777" w:rsidR="00B32434" w:rsidRPr="002F001F" w:rsidRDefault="00B32434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__</w:t>
      </w:r>
      <w:r w:rsidR="00192D9F" w:rsidRPr="002F001F">
        <w:rPr>
          <w:rFonts w:ascii="Verdana" w:hAnsi="Verdana"/>
          <w:sz w:val="18"/>
          <w:szCs w:val="18"/>
        </w:rPr>
        <w:t xml:space="preserve">____________________________ </w:t>
      </w:r>
      <w:r w:rsidR="00192D9F" w:rsidRPr="002F001F">
        <w:rPr>
          <w:rFonts w:ascii="Verdana" w:hAnsi="Verdana"/>
          <w:sz w:val="18"/>
          <w:szCs w:val="18"/>
        </w:rPr>
        <w:tab/>
        <w:t>_______________________________</w:t>
      </w:r>
    </w:p>
    <w:p w14:paraId="379193A7" w14:textId="77777777" w:rsidR="00B32434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Paikka ja aika</w:t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  <w:t>Nimi</w:t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</w:p>
    <w:p w14:paraId="66DA32C0" w14:textId="77777777" w:rsidR="00B32434" w:rsidRPr="002F001F" w:rsidRDefault="00B32434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5BD9DBB8" w14:textId="77777777" w:rsidR="00A21BD5" w:rsidRPr="002F001F" w:rsidRDefault="00A21BD5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4FCF183B" w14:textId="77777777" w:rsidR="002F001F" w:rsidRDefault="002F001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56E168F9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______________________________ </w:t>
      </w:r>
      <w:r w:rsidRPr="002F001F">
        <w:rPr>
          <w:rFonts w:ascii="Verdana" w:hAnsi="Verdana"/>
          <w:sz w:val="18"/>
          <w:szCs w:val="18"/>
        </w:rPr>
        <w:tab/>
        <w:t>_______________________________</w:t>
      </w:r>
    </w:p>
    <w:p w14:paraId="2084F49F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Paikka ja aika</w:t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  <w:t>Nimi</w:t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</w:p>
    <w:p w14:paraId="27A93B46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2253B929" w14:textId="77777777" w:rsidR="00A21BD5" w:rsidRPr="002F001F" w:rsidRDefault="00A21BD5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00F30D60" w14:textId="77777777" w:rsidR="002F001F" w:rsidRDefault="002F001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0754C730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______________________________ </w:t>
      </w:r>
      <w:r w:rsidRPr="002F001F">
        <w:rPr>
          <w:rFonts w:ascii="Verdana" w:hAnsi="Verdana"/>
          <w:sz w:val="18"/>
          <w:szCs w:val="18"/>
        </w:rPr>
        <w:tab/>
        <w:t>_______________________________</w:t>
      </w:r>
    </w:p>
    <w:p w14:paraId="5A6A2F77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Paikka ja aika</w:t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  <w:t>Nimi</w:t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</w:p>
    <w:p w14:paraId="36ABC1F5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763CAE5D" w14:textId="77777777" w:rsidR="002F001F" w:rsidRDefault="002F001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10FA283D" w14:textId="77777777" w:rsidR="002F001F" w:rsidRDefault="002F001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67E668C6" w14:textId="77777777" w:rsidR="002F001F" w:rsidRDefault="002F001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0D4E721D" w14:textId="77777777" w:rsidR="0016369F" w:rsidRPr="002F001F" w:rsidRDefault="001636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Todistavat</w:t>
      </w:r>
    </w:p>
    <w:p w14:paraId="157C7185" w14:textId="77777777" w:rsidR="007B6CF5" w:rsidRPr="002F001F" w:rsidRDefault="007B6CF5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621BAA85" w14:textId="77777777" w:rsidR="00A21BD5" w:rsidRPr="002F001F" w:rsidRDefault="00A21BD5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5A699ACA" w14:textId="77777777" w:rsidR="002F001F" w:rsidRDefault="002F001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2064157F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______________________________ </w:t>
      </w:r>
      <w:r w:rsidRPr="002F001F">
        <w:rPr>
          <w:rFonts w:ascii="Verdana" w:hAnsi="Verdana"/>
          <w:sz w:val="18"/>
          <w:szCs w:val="18"/>
        </w:rPr>
        <w:tab/>
        <w:t>_______________________________</w:t>
      </w:r>
    </w:p>
    <w:p w14:paraId="3A996202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Paikka ja aika</w:t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  <w:t>Nimi</w:t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</w:p>
    <w:p w14:paraId="2951BB66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3F8EF545" w14:textId="77777777" w:rsidR="00A21BD5" w:rsidRPr="002F001F" w:rsidRDefault="00A21BD5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6A644143" w14:textId="77777777" w:rsidR="002F001F" w:rsidRDefault="002F001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2328A872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 xml:space="preserve">______________________________ </w:t>
      </w:r>
      <w:r w:rsidRPr="002F001F">
        <w:rPr>
          <w:rFonts w:ascii="Verdana" w:hAnsi="Verdana"/>
          <w:sz w:val="18"/>
          <w:szCs w:val="18"/>
        </w:rPr>
        <w:tab/>
        <w:t>_______________________________</w:t>
      </w:r>
    </w:p>
    <w:p w14:paraId="69D2CF9D" w14:textId="77777777" w:rsidR="00192D9F" w:rsidRPr="002F001F" w:rsidRDefault="00192D9F" w:rsidP="00C85170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Paikka ja aika</w:t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  <w:t>Nimi</w:t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  <w:r w:rsidRPr="002F001F">
        <w:rPr>
          <w:rFonts w:ascii="Verdana" w:hAnsi="Verdana"/>
          <w:sz w:val="18"/>
          <w:szCs w:val="18"/>
        </w:rPr>
        <w:tab/>
      </w:r>
    </w:p>
    <w:p w14:paraId="5773AEB3" w14:textId="77777777" w:rsidR="00C85170" w:rsidRPr="002F001F" w:rsidRDefault="00C85170" w:rsidP="00C85170">
      <w:pPr>
        <w:spacing w:beforeLines="20" w:before="48" w:afterLines="20" w:after="48" w:line="240" w:lineRule="auto"/>
        <w:jc w:val="both"/>
        <w:rPr>
          <w:rFonts w:ascii="Verdana" w:hAnsi="Verdana"/>
          <w:b/>
          <w:sz w:val="18"/>
          <w:szCs w:val="18"/>
        </w:rPr>
      </w:pPr>
    </w:p>
    <w:p w14:paraId="0C01DBC0" w14:textId="77777777" w:rsidR="002F001F" w:rsidRDefault="002F001F" w:rsidP="00C85170">
      <w:pPr>
        <w:spacing w:beforeLines="20" w:before="48" w:afterLines="20" w:after="48" w:line="240" w:lineRule="auto"/>
        <w:jc w:val="both"/>
        <w:rPr>
          <w:rFonts w:ascii="Verdana" w:hAnsi="Verdana"/>
          <w:b/>
          <w:sz w:val="18"/>
          <w:szCs w:val="18"/>
        </w:rPr>
      </w:pPr>
    </w:p>
    <w:p w14:paraId="3E581C9B" w14:textId="77777777" w:rsidR="002F001F" w:rsidRDefault="002F001F" w:rsidP="00C85170">
      <w:pPr>
        <w:spacing w:beforeLines="20" w:before="48" w:afterLines="20" w:after="48" w:line="240" w:lineRule="auto"/>
        <w:jc w:val="both"/>
        <w:rPr>
          <w:rFonts w:ascii="Verdana" w:hAnsi="Verdana"/>
          <w:b/>
          <w:sz w:val="18"/>
          <w:szCs w:val="18"/>
        </w:rPr>
      </w:pPr>
    </w:p>
    <w:p w14:paraId="554E4791" w14:textId="77777777" w:rsidR="002F001F" w:rsidRDefault="002F001F" w:rsidP="00C85170">
      <w:pPr>
        <w:spacing w:beforeLines="20" w:before="48" w:afterLines="20" w:after="48" w:line="240" w:lineRule="auto"/>
        <w:jc w:val="both"/>
        <w:rPr>
          <w:rFonts w:ascii="Verdana" w:hAnsi="Verdana"/>
          <w:b/>
          <w:sz w:val="18"/>
          <w:szCs w:val="18"/>
        </w:rPr>
      </w:pPr>
    </w:p>
    <w:p w14:paraId="371C56AD" w14:textId="77777777" w:rsidR="00A21BD5" w:rsidRPr="002F001F" w:rsidRDefault="0016369F" w:rsidP="00C85170">
      <w:pPr>
        <w:spacing w:beforeLines="20" w:before="48" w:afterLines="20" w:after="48" w:line="240" w:lineRule="auto"/>
        <w:jc w:val="both"/>
        <w:rPr>
          <w:rFonts w:ascii="Verdana" w:hAnsi="Verdana"/>
          <w:b/>
          <w:sz w:val="18"/>
          <w:szCs w:val="18"/>
        </w:rPr>
      </w:pPr>
      <w:r w:rsidRPr="002F001F">
        <w:rPr>
          <w:rFonts w:ascii="Verdana" w:hAnsi="Verdana"/>
          <w:b/>
          <w:sz w:val="18"/>
          <w:szCs w:val="18"/>
        </w:rPr>
        <w:t>Liit</w:t>
      </w:r>
      <w:r w:rsidR="00255173" w:rsidRPr="002F001F">
        <w:rPr>
          <w:rFonts w:ascii="Verdana" w:hAnsi="Verdana"/>
          <w:b/>
          <w:sz w:val="18"/>
          <w:szCs w:val="18"/>
        </w:rPr>
        <w:t>teet</w:t>
      </w:r>
    </w:p>
    <w:p w14:paraId="5535EBE2" w14:textId="77777777" w:rsidR="002F001F" w:rsidRDefault="002F001F" w:rsidP="009170CD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</w:p>
    <w:p w14:paraId="10A7306B" w14:textId="77777777" w:rsidR="0016369F" w:rsidRPr="002F001F" w:rsidRDefault="00A21BD5" w:rsidP="009170CD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Liite</w:t>
      </w:r>
      <w:r w:rsidRPr="002F001F">
        <w:rPr>
          <w:rFonts w:ascii="Verdana" w:hAnsi="Verdana"/>
          <w:sz w:val="18"/>
          <w:szCs w:val="18"/>
        </w:rPr>
        <w:tab/>
      </w:r>
      <w:r w:rsidR="00255173" w:rsidRPr="002F001F">
        <w:rPr>
          <w:rFonts w:ascii="Verdana" w:hAnsi="Verdana"/>
          <w:sz w:val="18"/>
          <w:szCs w:val="18"/>
        </w:rPr>
        <w:t>Kartta</w:t>
      </w:r>
    </w:p>
    <w:p w14:paraId="78F94140" w14:textId="77777777" w:rsidR="0016369F" w:rsidRPr="002F001F" w:rsidRDefault="00A21BD5" w:rsidP="009170CD">
      <w:pPr>
        <w:spacing w:beforeLines="20" w:before="48" w:afterLines="20" w:after="48" w:line="240" w:lineRule="auto"/>
        <w:jc w:val="both"/>
        <w:rPr>
          <w:rFonts w:ascii="Verdana" w:hAnsi="Verdana"/>
          <w:sz w:val="18"/>
          <w:szCs w:val="18"/>
        </w:rPr>
      </w:pPr>
      <w:r w:rsidRPr="002F001F">
        <w:rPr>
          <w:rFonts w:ascii="Verdana" w:hAnsi="Verdana"/>
          <w:sz w:val="18"/>
          <w:szCs w:val="18"/>
        </w:rPr>
        <w:t>Liite</w:t>
      </w:r>
      <w:r w:rsidRPr="002F001F">
        <w:rPr>
          <w:rFonts w:ascii="Verdana" w:hAnsi="Verdana"/>
          <w:sz w:val="18"/>
          <w:szCs w:val="18"/>
        </w:rPr>
        <w:tab/>
      </w:r>
      <w:r w:rsidR="0016369F" w:rsidRPr="002F001F">
        <w:rPr>
          <w:rFonts w:ascii="Verdana" w:hAnsi="Verdana"/>
          <w:sz w:val="18"/>
          <w:szCs w:val="18"/>
        </w:rPr>
        <w:t>Korvauslaskelma</w:t>
      </w:r>
    </w:p>
    <w:sectPr w:rsidR="0016369F" w:rsidRPr="002F001F" w:rsidSect="00A21BD5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ACF347" w16cid:durableId="1E788F95"/>
  <w16cid:commentId w16cid:paraId="05662CDC" w16cid:durableId="1E788F96"/>
  <w16cid:commentId w16cid:paraId="71A4917A" w16cid:durableId="1E788F97"/>
  <w16cid:commentId w16cid:paraId="78BEB711" w16cid:durableId="1E788F98"/>
  <w16cid:commentId w16cid:paraId="67191DAB" w16cid:durableId="1E788F99"/>
  <w16cid:commentId w16cid:paraId="47820D99" w16cid:durableId="1E788F9A"/>
  <w16cid:commentId w16cid:paraId="7BA9A3D3" w16cid:durableId="1E788F9B"/>
  <w16cid:commentId w16cid:paraId="55B1CFE0" w16cid:durableId="1E788F9C"/>
  <w16cid:commentId w16cid:paraId="39664124" w16cid:durableId="1E788F9D"/>
  <w16cid:commentId w16cid:paraId="3C47D695" w16cid:durableId="1E788FA6"/>
  <w16cid:commentId w16cid:paraId="7E680D04" w16cid:durableId="1E788F9E"/>
  <w16cid:commentId w16cid:paraId="3165982E" w16cid:durableId="1E788F9F"/>
  <w16cid:commentId w16cid:paraId="5D07805F" w16cid:durableId="1E788FA0"/>
  <w16cid:commentId w16cid:paraId="4A64D84D" w16cid:durableId="1E788FA1"/>
  <w16cid:commentId w16cid:paraId="71A7EACC" w16cid:durableId="1E788FA2"/>
  <w16cid:commentId w16cid:paraId="5E25B865" w16cid:durableId="1E788FA3"/>
  <w16cid:commentId w16cid:paraId="47DA443F" w16cid:durableId="1E788FA4"/>
  <w16cid:commentId w16cid:paraId="57FBD320" w16cid:durableId="1E788FA5"/>
  <w16cid:commentId w16cid:paraId="2524DBC5" w16cid:durableId="1E7890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89A81" w14:textId="77777777" w:rsidR="00335BFC" w:rsidRDefault="00335BFC" w:rsidP="00A53617">
      <w:pPr>
        <w:spacing w:after="0" w:line="240" w:lineRule="auto"/>
      </w:pPr>
      <w:r>
        <w:separator/>
      </w:r>
    </w:p>
  </w:endnote>
  <w:endnote w:type="continuationSeparator" w:id="0">
    <w:p w14:paraId="2F0C0029" w14:textId="77777777" w:rsidR="00335BFC" w:rsidRDefault="00335BFC" w:rsidP="00A5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FA44" w14:textId="77777777" w:rsidR="00EF7286" w:rsidRDefault="00EF7286" w:rsidP="00EF7286">
    <w:pPr>
      <w:pStyle w:val="Alatunnist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3703" w14:textId="77777777" w:rsidR="008A60E6" w:rsidRPr="002F001F" w:rsidRDefault="008A60E6" w:rsidP="00EF7286">
    <w:pPr>
      <w:pStyle w:val="Yltunniste"/>
      <w:jc w:val="center"/>
      <w:rPr>
        <w:sz w:val="14"/>
        <w:szCs w:val="14"/>
      </w:rPr>
    </w:pPr>
    <w:r w:rsidRPr="002F001F">
      <w:rPr>
        <w:rFonts w:ascii="Verdana" w:hAnsi="Verdana"/>
        <w:i/>
        <w:sz w:val="14"/>
        <w:szCs w:val="14"/>
      </w:rPr>
      <w:t xml:space="preserve">Maa- ja metsätaloustuottajain </w:t>
    </w:r>
    <w:r w:rsidR="00797D2E" w:rsidRPr="002F001F">
      <w:rPr>
        <w:rFonts w:ascii="Verdana" w:hAnsi="Verdana"/>
        <w:i/>
        <w:sz w:val="14"/>
        <w:szCs w:val="14"/>
      </w:rPr>
      <w:t>Keskusliitto MTK ry:n, Svenska lantbruksproducenternas c</w:t>
    </w:r>
    <w:r w:rsidRPr="002F001F">
      <w:rPr>
        <w:rFonts w:ascii="Verdana" w:hAnsi="Verdana"/>
        <w:i/>
        <w:sz w:val="14"/>
        <w:szCs w:val="14"/>
      </w:rPr>
      <w:t xml:space="preserve">entralförbund </w:t>
    </w:r>
    <w:r w:rsidR="00797D2E" w:rsidRPr="002F001F">
      <w:rPr>
        <w:rFonts w:ascii="Verdana" w:hAnsi="Verdana"/>
        <w:i/>
        <w:sz w:val="14"/>
        <w:szCs w:val="14"/>
      </w:rPr>
      <w:t>SLC rf:</w:t>
    </w:r>
    <w:r w:rsidRPr="002F001F">
      <w:rPr>
        <w:rFonts w:ascii="Verdana" w:hAnsi="Verdana"/>
        <w:i/>
        <w:sz w:val="14"/>
        <w:szCs w:val="14"/>
      </w:rPr>
      <w:t>n ja Suomen Kuntaliito</w:t>
    </w:r>
    <w:r w:rsidR="00797D2E" w:rsidRPr="002F001F">
      <w:rPr>
        <w:rFonts w:ascii="Verdana" w:hAnsi="Verdana"/>
        <w:i/>
        <w:sz w:val="14"/>
        <w:szCs w:val="14"/>
      </w:rPr>
      <w:t xml:space="preserve"> ry:</w:t>
    </w:r>
    <w:r w:rsidR="0039562D">
      <w:rPr>
        <w:rFonts w:ascii="Verdana" w:hAnsi="Verdana"/>
        <w:i/>
        <w:sz w:val="14"/>
        <w:szCs w:val="14"/>
      </w:rPr>
      <w:t>n 15.11</w:t>
    </w:r>
    <w:r w:rsidRPr="002F001F">
      <w:rPr>
        <w:rFonts w:ascii="Verdana" w:hAnsi="Verdana"/>
        <w:i/>
        <w:sz w:val="14"/>
        <w:szCs w:val="14"/>
      </w:rPr>
      <w:t>.2018 solmiman maahan kaivettavia johtoja koskevan suositussopimuksen mukainen sopimuspohja.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1FED" w14:textId="77777777" w:rsidR="00335BFC" w:rsidRDefault="00335BFC" w:rsidP="00A53617">
      <w:pPr>
        <w:spacing w:after="0" w:line="240" w:lineRule="auto"/>
      </w:pPr>
      <w:r>
        <w:separator/>
      </w:r>
    </w:p>
  </w:footnote>
  <w:footnote w:type="continuationSeparator" w:id="0">
    <w:p w14:paraId="2F39E9C8" w14:textId="77777777" w:rsidR="00335BFC" w:rsidRDefault="00335BFC" w:rsidP="00A53617">
      <w:pPr>
        <w:spacing w:after="0" w:line="240" w:lineRule="auto"/>
      </w:pPr>
      <w:r>
        <w:continuationSeparator/>
      </w:r>
    </w:p>
  </w:footnote>
  <w:footnote w:id="1">
    <w:p w14:paraId="446AF4AB" w14:textId="77777777" w:rsidR="00192D9F" w:rsidRPr="00A511AF" w:rsidRDefault="00192D9F">
      <w:pPr>
        <w:pStyle w:val="Alaviitteenteksti"/>
        <w:rPr>
          <w:rFonts w:ascii="Verdana" w:hAnsi="Verdana"/>
        </w:rPr>
      </w:pPr>
      <w:r w:rsidRPr="00A511AF">
        <w:rPr>
          <w:rStyle w:val="Alaviitteenviite"/>
          <w:rFonts w:ascii="Verdana" w:hAnsi="Verdana"/>
          <w:sz w:val="14"/>
        </w:rPr>
        <w:t>*</w:t>
      </w:r>
      <w:r w:rsidRPr="00A511AF">
        <w:rPr>
          <w:rFonts w:ascii="Verdana" w:hAnsi="Verdana"/>
          <w:sz w:val="14"/>
        </w:rPr>
        <w:t xml:space="preserve"> S</w:t>
      </w:r>
      <w:r w:rsidR="00A21BD5" w:rsidRPr="00A511AF">
        <w:rPr>
          <w:rFonts w:ascii="Verdana" w:hAnsi="Verdana"/>
          <w:sz w:val="14"/>
        </w:rPr>
        <w:t>uunnitelman nimi, päiväys ja muut vastaavat suunnitelman yksilöintitiedot.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595D9" w14:textId="77777777" w:rsidR="00A21BD5" w:rsidRDefault="00EF7286" w:rsidP="00EF7286">
    <w:pPr>
      <w:pStyle w:val="Yltunniste"/>
      <w:jc w:val="center"/>
    </w:pPr>
    <w:r>
      <w:tab/>
    </w:r>
    <w:r>
      <w:tab/>
    </w:r>
    <w:r w:rsidR="00A21BD5">
      <w:t>(___/___)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A2799"/>
    <w:multiLevelType w:val="hybridMultilevel"/>
    <w:tmpl w:val="CF407AB2"/>
    <w:lvl w:ilvl="0" w:tplc="893C6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9F"/>
    <w:rsid w:val="00007FCD"/>
    <w:rsid w:val="00011F3C"/>
    <w:rsid w:val="000419F1"/>
    <w:rsid w:val="0004579F"/>
    <w:rsid w:val="00045C44"/>
    <w:rsid w:val="00066913"/>
    <w:rsid w:val="000676D5"/>
    <w:rsid w:val="000A636A"/>
    <w:rsid w:val="000B6F51"/>
    <w:rsid w:val="000D70C9"/>
    <w:rsid w:val="00101B08"/>
    <w:rsid w:val="00130022"/>
    <w:rsid w:val="0016369F"/>
    <w:rsid w:val="00171C8A"/>
    <w:rsid w:val="00173C26"/>
    <w:rsid w:val="001764E4"/>
    <w:rsid w:val="00182ABA"/>
    <w:rsid w:val="00192D9F"/>
    <w:rsid w:val="001934CF"/>
    <w:rsid w:val="0019466F"/>
    <w:rsid w:val="001C258B"/>
    <w:rsid w:val="001F14FA"/>
    <w:rsid w:val="00221E9A"/>
    <w:rsid w:val="00251732"/>
    <w:rsid w:val="00252001"/>
    <w:rsid w:val="002547EC"/>
    <w:rsid w:val="00255173"/>
    <w:rsid w:val="002571BE"/>
    <w:rsid w:val="002945B5"/>
    <w:rsid w:val="002A6DDE"/>
    <w:rsid w:val="002F001F"/>
    <w:rsid w:val="00302B00"/>
    <w:rsid w:val="00310E04"/>
    <w:rsid w:val="00313403"/>
    <w:rsid w:val="00314588"/>
    <w:rsid w:val="0032242B"/>
    <w:rsid w:val="003253AD"/>
    <w:rsid w:val="00335BFC"/>
    <w:rsid w:val="00354A00"/>
    <w:rsid w:val="00356788"/>
    <w:rsid w:val="00361FB3"/>
    <w:rsid w:val="00384663"/>
    <w:rsid w:val="00393BDD"/>
    <w:rsid w:val="0039562D"/>
    <w:rsid w:val="00396719"/>
    <w:rsid w:val="003B17D1"/>
    <w:rsid w:val="003D3DE0"/>
    <w:rsid w:val="003D4D35"/>
    <w:rsid w:val="00415B2C"/>
    <w:rsid w:val="00415CC4"/>
    <w:rsid w:val="00427709"/>
    <w:rsid w:val="004474B1"/>
    <w:rsid w:val="004842C1"/>
    <w:rsid w:val="004A465C"/>
    <w:rsid w:val="004F138B"/>
    <w:rsid w:val="004F244A"/>
    <w:rsid w:val="004F5AB2"/>
    <w:rsid w:val="004F698F"/>
    <w:rsid w:val="0051509C"/>
    <w:rsid w:val="00535275"/>
    <w:rsid w:val="005422CB"/>
    <w:rsid w:val="005C1709"/>
    <w:rsid w:val="005D70DD"/>
    <w:rsid w:val="005E44F1"/>
    <w:rsid w:val="006034D4"/>
    <w:rsid w:val="006666DC"/>
    <w:rsid w:val="00686F16"/>
    <w:rsid w:val="006935B9"/>
    <w:rsid w:val="006B20E6"/>
    <w:rsid w:val="0072134C"/>
    <w:rsid w:val="00750188"/>
    <w:rsid w:val="007663EF"/>
    <w:rsid w:val="00774253"/>
    <w:rsid w:val="00797D2E"/>
    <w:rsid w:val="007B6CF5"/>
    <w:rsid w:val="007E3710"/>
    <w:rsid w:val="007F33CD"/>
    <w:rsid w:val="007F3A48"/>
    <w:rsid w:val="00862D77"/>
    <w:rsid w:val="00865F4E"/>
    <w:rsid w:val="008912AA"/>
    <w:rsid w:val="008A60E6"/>
    <w:rsid w:val="008E38D8"/>
    <w:rsid w:val="008F40DD"/>
    <w:rsid w:val="008F6BB0"/>
    <w:rsid w:val="00910334"/>
    <w:rsid w:val="00911DB6"/>
    <w:rsid w:val="009170CD"/>
    <w:rsid w:val="0094721A"/>
    <w:rsid w:val="00A02092"/>
    <w:rsid w:val="00A02C8B"/>
    <w:rsid w:val="00A21BD5"/>
    <w:rsid w:val="00A306F8"/>
    <w:rsid w:val="00A475EA"/>
    <w:rsid w:val="00A511AF"/>
    <w:rsid w:val="00A53617"/>
    <w:rsid w:val="00A653FE"/>
    <w:rsid w:val="00A65F3F"/>
    <w:rsid w:val="00A74D41"/>
    <w:rsid w:val="00A83968"/>
    <w:rsid w:val="00AB18C2"/>
    <w:rsid w:val="00AC445F"/>
    <w:rsid w:val="00B25261"/>
    <w:rsid w:val="00B32434"/>
    <w:rsid w:val="00B470F0"/>
    <w:rsid w:val="00B54409"/>
    <w:rsid w:val="00B85C31"/>
    <w:rsid w:val="00BC230D"/>
    <w:rsid w:val="00BE2907"/>
    <w:rsid w:val="00C06347"/>
    <w:rsid w:val="00C40951"/>
    <w:rsid w:val="00C4742F"/>
    <w:rsid w:val="00C85170"/>
    <w:rsid w:val="00CE6BCE"/>
    <w:rsid w:val="00CE7046"/>
    <w:rsid w:val="00D56C11"/>
    <w:rsid w:val="00D91D37"/>
    <w:rsid w:val="00DD30BE"/>
    <w:rsid w:val="00DF74AB"/>
    <w:rsid w:val="00E03829"/>
    <w:rsid w:val="00E04953"/>
    <w:rsid w:val="00E22F7F"/>
    <w:rsid w:val="00E46B63"/>
    <w:rsid w:val="00EA4A8C"/>
    <w:rsid w:val="00EB4BB7"/>
    <w:rsid w:val="00ED057B"/>
    <w:rsid w:val="00EF7286"/>
    <w:rsid w:val="00F1637A"/>
    <w:rsid w:val="00F305A5"/>
    <w:rsid w:val="00F46FDE"/>
    <w:rsid w:val="00F6758D"/>
    <w:rsid w:val="00F71083"/>
    <w:rsid w:val="00F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0C0019"/>
  <w15:docId w15:val="{F7C3D5C6-21B1-4140-9739-A3DF1DC3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6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1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3403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3D3DE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D3DE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D3DE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D3DE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D3DE0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A53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53617"/>
  </w:style>
  <w:style w:type="paragraph" w:styleId="Alatunniste">
    <w:name w:val="footer"/>
    <w:basedOn w:val="Normaali"/>
    <w:link w:val="AlatunnisteChar"/>
    <w:uiPriority w:val="99"/>
    <w:unhideWhenUsed/>
    <w:rsid w:val="00A53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53617"/>
  </w:style>
  <w:style w:type="paragraph" w:styleId="Muutos">
    <w:name w:val="Revision"/>
    <w:hidden/>
    <w:uiPriority w:val="99"/>
    <w:semiHidden/>
    <w:rsid w:val="00A475EA"/>
    <w:pPr>
      <w:spacing w:after="0" w:line="240" w:lineRule="auto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192D9F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192D9F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192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B960-4617-467C-9074-D0C1B70C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5702</Characters>
  <Application>Microsoft Office Word</Application>
  <DocSecurity>4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Mättö Minna</dc:creator>
  <cp:lastModifiedBy>Taipale Paavo</cp:lastModifiedBy>
  <cp:revision>2</cp:revision>
  <cp:lastPrinted>2018-10-16T14:58:00Z</cp:lastPrinted>
  <dcterms:created xsi:type="dcterms:W3CDTF">2018-11-20T15:19:00Z</dcterms:created>
  <dcterms:modified xsi:type="dcterms:W3CDTF">2018-11-20T15:19:00Z</dcterms:modified>
</cp:coreProperties>
</file>